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Grigliatabella"/>
        <w:tblpPr w:leftFromText="141" w:rightFromText="141" w:horzAnchor="margin" w:tblpY="-435"/>
        <w:tblW w:w="0" w:type="auto"/>
        <w:tblLook w:val="04A0" w:firstRow="1" w:lastRow="0" w:firstColumn="1" w:lastColumn="0" w:noHBand="0" w:noVBand="1"/>
      </w:tblPr>
      <w:tblGrid>
        <w:gridCol w:w="5862"/>
      </w:tblGrid>
      <w:tr w:rsidR="002C6526" w:rsidTr="00590C31">
        <w:tc>
          <w:tcPr>
            <w:tcW w:w="5862" w:type="dxa"/>
            <w:tcBorders>
              <w:top w:val="nil"/>
              <w:left w:val="nil"/>
              <w:bottom w:val="nil"/>
              <w:right w:val="nil"/>
            </w:tcBorders>
          </w:tcPr>
          <w:p w:rsidR="00E3449C" w:rsidRPr="00E05317" w:rsidRDefault="002C6526" w:rsidP="00590C31">
            <w:pPr>
              <w:ind w:left="0" w:right="0"/>
              <w:rPr>
                <w:rFonts w:ascii="Times New Roman" w:hAnsi="Times New Roman"/>
                <w:color w:val="0563C1" w:themeColor="hyperlink"/>
                <w:spacing w:val="-4"/>
                <w:sz w:val="12"/>
                <w:szCs w:val="12"/>
              </w:rPr>
            </w:pPr>
            <w:r w:rsidRPr="00037A93">
              <w:rPr>
                <w:rFonts w:ascii="Adobe Garamond Pro" w:hAnsi="Adobe Garamond Pro"/>
                <w:noProof/>
                <w:color w:val="808080" w:themeColor="background1" w:themeShade="80"/>
                <w:sz w:val="48"/>
                <w:szCs w:val="52"/>
                <w:lang w:eastAsia="it-IT"/>
              </w:rPr>
              <w:drawing>
                <wp:inline distT="0" distB="0" distL="0" distR="0">
                  <wp:extent cx="277978" cy="97257"/>
                  <wp:effectExtent l="0" t="0" r="8255" b="0"/>
                  <wp:docPr id="2" name="Immagine 2" descr="https://mirrors.creativecommons.org/presskit/buttons/88x31/png/by-nc.eu.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irrors.creativecommons.org/presskit/buttons/88x31/png/by-nc.eu.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7739" cy="146156"/>
                          </a:xfrm>
                          <a:prstGeom prst="rect">
                            <a:avLst/>
                          </a:prstGeom>
                          <a:noFill/>
                          <a:ln>
                            <a:noFill/>
                          </a:ln>
                        </pic:spPr>
                      </pic:pic>
                    </a:graphicData>
                  </a:graphic>
                </wp:inline>
              </w:drawing>
            </w:r>
            <w:r w:rsidRPr="00B90FC9">
              <w:rPr>
                <w:rFonts w:ascii="Times New Roman" w:hAnsi="Times New Roman"/>
                <w:spacing w:val="-10"/>
                <w:sz w:val="12"/>
                <w:szCs w:val="12"/>
              </w:rPr>
              <w:t>Quest</w:t>
            </w:r>
            <w:r w:rsidR="00BD3375">
              <w:rPr>
                <w:rFonts w:ascii="Times New Roman" w:hAnsi="Times New Roman"/>
                <w:spacing w:val="-10"/>
                <w:sz w:val="12"/>
                <w:szCs w:val="12"/>
              </w:rPr>
              <w:t>’</w:t>
            </w:r>
            <w:r w:rsidRPr="00B90FC9">
              <w:rPr>
                <w:rFonts w:ascii="Times New Roman" w:hAnsi="Times New Roman"/>
                <w:spacing w:val="-10"/>
                <w:sz w:val="12"/>
                <w:szCs w:val="12"/>
              </w:rPr>
              <w:t xml:space="preserve">opera è distribuita con Licenza </w:t>
            </w:r>
            <w:hyperlink r:id="rId9" w:history="1">
              <w:r w:rsidRPr="00590C31">
                <w:rPr>
                  <w:rStyle w:val="Collegamentoipertestuale"/>
                  <w:rFonts w:ascii="Times New Roman" w:hAnsi="Times New Roman"/>
                  <w:color w:val="000000" w:themeColor="text1"/>
                  <w:spacing w:val="-10"/>
                  <w:sz w:val="12"/>
                  <w:szCs w:val="12"/>
                  <w:u w:val="none"/>
                </w:rPr>
                <w:t>Creative Commons Attribuzione - Non commerciale - Non opere derivate 4.0 Internazionale.</w:t>
              </w:r>
            </w:hyperlink>
          </w:p>
        </w:tc>
      </w:tr>
      <w:tr w:rsidR="002C6526" w:rsidTr="00590C31">
        <w:trPr>
          <w:trHeight w:val="170"/>
        </w:trPr>
        <w:tc>
          <w:tcPr>
            <w:tcW w:w="5862" w:type="dxa"/>
            <w:tcBorders>
              <w:top w:val="nil"/>
              <w:left w:val="nil"/>
              <w:bottom w:val="nil"/>
              <w:right w:val="nil"/>
            </w:tcBorders>
          </w:tcPr>
          <w:p w:rsidR="002C6526" w:rsidRPr="002C6526" w:rsidRDefault="002C6526" w:rsidP="00590C31">
            <w:pPr>
              <w:ind w:left="0" w:right="0"/>
              <w:rPr>
                <w:rFonts w:ascii="Times New Roman" w:hAnsi="Times New Roman"/>
                <w:noProof/>
                <w:color w:val="808080" w:themeColor="background1" w:themeShade="80"/>
                <w:sz w:val="14"/>
                <w:szCs w:val="14"/>
                <w:lang w:eastAsia="it-IT"/>
              </w:rPr>
            </w:pPr>
          </w:p>
        </w:tc>
      </w:tr>
    </w:tbl>
    <w:tbl>
      <w:tblPr>
        <w:tblW w:w="5953" w:type="dxa"/>
        <w:tblCellMar>
          <w:left w:w="10" w:type="dxa"/>
          <w:right w:w="10" w:type="dxa"/>
        </w:tblCellMar>
        <w:tblLook w:val="0000" w:firstRow="0" w:lastRow="0" w:firstColumn="0" w:lastColumn="0" w:noHBand="0" w:noVBand="0"/>
      </w:tblPr>
      <w:tblGrid>
        <w:gridCol w:w="5953"/>
      </w:tblGrid>
      <w:tr w:rsidR="000D29BF" w:rsidTr="009259B5">
        <w:trPr>
          <w:trHeight w:val="931"/>
        </w:trPr>
        <w:tc>
          <w:tcPr>
            <w:tcW w:w="5953" w:type="dxa"/>
            <w:shd w:val="clear" w:color="auto" w:fill="auto"/>
            <w:tcMar>
              <w:top w:w="0" w:type="dxa"/>
              <w:left w:w="0" w:type="dxa"/>
              <w:bottom w:w="0" w:type="dxa"/>
              <w:right w:w="0" w:type="dxa"/>
            </w:tcMar>
          </w:tcPr>
          <w:p w:rsidR="00E05317" w:rsidRPr="00233235" w:rsidRDefault="00E05317" w:rsidP="00886A68">
            <w:pPr>
              <w:ind w:left="0" w:right="0"/>
              <w:jc w:val="left"/>
              <w:rPr>
                <w:rStyle w:val="NuovaRSM"/>
                <w:b/>
                <w:spacing w:val="0"/>
                <w:sz w:val="32"/>
                <w:szCs w:val="32"/>
              </w:rPr>
            </w:pPr>
          </w:p>
          <w:p w:rsidR="000F369A" w:rsidRPr="000F369A" w:rsidRDefault="00410DFF" w:rsidP="00886A68">
            <w:pPr>
              <w:ind w:left="0" w:right="0"/>
              <w:jc w:val="left"/>
              <w:rPr>
                <w:rStyle w:val="NuovaRSM"/>
                <w:b/>
                <w:spacing w:val="6"/>
                <w:sz w:val="32"/>
                <w:szCs w:val="32"/>
              </w:rPr>
            </w:pPr>
            <w:r w:rsidRPr="000F369A">
              <w:rPr>
                <w:rStyle w:val="NuovaRSM"/>
                <w:b/>
                <w:spacing w:val="6"/>
                <w:sz w:val="32"/>
                <w:szCs w:val="32"/>
              </w:rPr>
              <w:t xml:space="preserve">La chirurgia pisana da Andrea </w:t>
            </w:r>
          </w:p>
          <w:p w:rsidR="00B30F4E" w:rsidRPr="000F369A" w:rsidRDefault="00410DFF" w:rsidP="00886A68">
            <w:pPr>
              <w:ind w:left="0" w:right="0"/>
              <w:jc w:val="left"/>
              <w:rPr>
                <w:rFonts w:ascii="Times New Roman" w:hAnsi="Times New Roman"/>
                <w:b/>
                <w:bCs/>
                <w:iCs/>
                <w:color w:val="000000"/>
                <w:sz w:val="32"/>
                <w:szCs w:val="32"/>
              </w:rPr>
            </w:pPr>
            <w:proofErr w:type="spellStart"/>
            <w:r w:rsidRPr="00410DFF">
              <w:rPr>
                <w:rStyle w:val="NuovaRSM"/>
                <w:b/>
                <w:spacing w:val="0"/>
                <w:sz w:val="32"/>
                <w:szCs w:val="32"/>
              </w:rPr>
              <w:t>Vaccà</w:t>
            </w:r>
            <w:proofErr w:type="spellEnd"/>
            <w:r w:rsidRPr="00410DFF">
              <w:rPr>
                <w:rStyle w:val="NuovaRSM"/>
                <w:b/>
                <w:spacing w:val="0"/>
                <w:sz w:val="32"/>
                <w:szCs w:val="32"/>
              </w:rPr>
              <w:t xml:space="preserve"> Berlinghieri a Mario Selli</w:t>
            </w:r>
          </w:p>
        </w:tc>
      </w:tr>
      <w:tr w:rsidR="000D29BF" w:rsidTr="009259B5">
        <w:trPr>
          <w:trHeight w:val="825"/>
        </w:trPr>
        <w:tc>
          <w:tcPr>
            <w:tcW w:w="5953" w:type="dxa"/>
            <w:shd w:val="clear" w:color="auto" w:fill="auto"/>
            <w:tcMar>
              <w:top w:w="0" w:type="dxa"/>
              <w:left w:w="0" w:type="dxa"/>
              <w:bottom w:w="0" w:type="dxa"/>
              <w:right w:w="0" w:type="dxa"/>
            </w:tcMar>
          </w:tcPr>
          <w:p w:rsidR="000D29BF" w:rsidRPr="00590C31" w:rsidRDefault="000D29BF">
            <w:pPr>
              <w:ind w:left="0" w:right="0"/>
              <w:jc w:val="left"/>
              <w:rPr>
                <w:rFonts w:ascii="Times New Roman" w:hAnsi="Times New Roman"/>
                <w:color w:val="FF0000"/>
              </w:rPr>
            </w:pPr>
          </w:p>
          <w:p w:rsidR="00CC5542" w:rsidRPr="00590C31" w:rsidRDefault="00CC5542">
            <w:pPr>
              <w:ind w:left="0" w:right="0"/>
              <w:jc w:val="left"/>
              <w:rPr>
                <w:rFonts w:ascii="Times New Roman" w:hAnsi="Times New Roman"/>
                <w:color w:val="FF0000"/>
              </w:rPr>
            </w:pPr>
          </w:p>
          <w:p w:rsidR="000D29BF" w:rsidRDefault="00410DFF">
            <w:pPr>
              <w:ind w:left="0" w:right="0"/>
              <w:jc w:val="left"/>
            </w:pPr>
            <w:r w:rsidRPr="00410DFF">
              <w:rPr>
                <w:rStyle w:val="NuovaRSM"/>
                <w:sz w:val="24"/>
              </w:rPr>
              <w:t>Leonardo Arrighi</w:t>
            </w:r>
          </w:p>
        </w:tc>
      </w:tr>
      <w:tr w:rsidR="000D29BF" w:rsidTr="009259B5">
        <w:trPr>
          <w:trHeight w:val="410"/>
        </w:trPr>
        <w:tc>
          <w:tcPr>
            <w:tcW w:w="5953" w:type="dxa"/>
            <w:shd w:val="clear" w:color="auto" w:fill="auto"/>
            <w:tcMar>
              <w:top w:w="0" w:type="dxa"/>
              <w:left w:w="0" w:type="dxa"/>
              <w:bottom w:w="0" w:type="dxa"/>
              <w:right w:w="0" w:type="dxa"/>
            </w:tcMar>
          </w:tcPr>
          <w:p w:rsidR="00CC5542" w:rsidRDefault="00CC5542" w:rsidP="00037A17">
            <w:pPr>
              <w:ind w:left="0" w:right="0"/>
              <w:rPr>
                <w:rFonts w:ascii="Times New Roman" w:hAnsi="Times New Roman"/>
                <w:sz w:val="20"/>
                <w:szCs w:val="18"/>
              </w:rPr>
            </w:pPr>
          </w:p>
          <w:p w:rsidR="0070347C" w:rsidRDefault="00410DFF" w:rsidP="00037A17">
            <w:pPr>
              <w:ind w:left="0" w:right="0"/>
              <w:rPr>
                <w:rFonts w:ascii="Times New Roman" w:hAnsi="Times New Roman"/>
                <w:sz w:val="18"/>
                <w:szCs w:val="18"/>
              </w:rPr>
            </w:pPr>
            <w:r w:rsidRPr="00410DFF">
              <w:rPr>
                <w:rFonts w:ascii="Times New Roman" w:hAnsi="Times New Roman"/>
                <w:sz w:val="18"/>
                <w:szCs w:val="18"/>
              </w:rPr>
              <w:t xml:space="preserve">Società Medica Chirurgica di Bologna, </w:t>
            </w:r>
            <w:proofErr w:type="spellStart"/>
            <w:r w:rsidR="0070347C">
              <w:rPr>
                <w:rFonts w:ascii="Times New Roman" w:hAnsi="Times New Roman"/>
                <w:sz w:val="18"/>
                <w:szCs w:val="18"/>
              </w:rPr>
              <w:t>Collegium</w:t>
            </w:r>
            <w:proofErr w:type="spellEnd"/>
            <w:r w:rsidR="0070347C">
              <w:rPr>
                <w:rFonts w:ascii="Times New Roman" w:hAnsi="Times New Roman"/>
                <w:sz w:val="18"/>
                <w:szCs w:val="18"/>
              </w:rPr>
              <w:t xml:space="preserve"> </w:t>
            </w:r>
            <w:proofErr w:type="spellStart"/>
            <w:r w:rsidR="0070347C">
              <w:rPr>
                <w:rFonts w:ascii="Times New Roman" w:hAnsi="Times New Roman"/>
                <w:sz w:val="18"/>
                <w:szCs w:val="18"/>
              </w:rPr>
              <w:t>Historicorum</w:t>
            </w:r>
            <w:proofErr w:type="spellEnd"/>
            <w:r w:rsidR="0070347C">
              <w:rPr>
                <w:rFonts w:ascii="Times New Roman" w:hAnsi="Times New Roman"/>
                <w:sz w:val="18"/>
                <w:szCs w:val="18"/>
              </w:rPr>
              <w:t xml:space="preserve"> Chirurgie</w:t>
            </w:r>
          </w:p>
          <w:p w:rsidR="00037A17" w:rsidRPr="00A439D3" w:rsidRDefault="00410DFF" w:rsidP="00037A17">
            <w:pPr>
              <w:ind w:left="0" w:right="0"/>
              <w:rPr>
                <w:rFonts w:ascii="Times New Roman" w:hAnsi="Times New Roman"/>
                <w:sz w:val="20"/>
                <w:szCs w:val="18"/>
              </w:rPr>
            </w:pPr>
            <w:r w:rsidRPr="00410DFF">
              <w:rPr>
                <w:rFonts w:ascii="Times New Roman" w:hAnsi="Times New Roman"/>
                <w:sz w:val="18"/>
                <w:szCs w:val="18"/>
              </w:rPr>
              <w:t>(leonardoarrighi1987@gmail.com)</w:t>
            </w:r>
          </w:p>
        </w:tc>
      </w:tr>
      <w:tr w:rsidR="000D29BF" w:rsidTr="009259B5">
        <w:trPr>
          <w:trHeight w:val="385"/>
        </w:trPr>
        <w:tc>
          <w:tcPr>
            <w:tcW w:w="5953" w:type="dxa"/>
            <w:shd w:val="clear" w:color="auto" w:fill="auto"/>
            <w:tcMar>
              <w:top w:w="0" w:type="dxa"/>
              <w:left w:w="108" w:type="dxa"/>
              <w:bottom w:w="0" w:type="dxa"/>
              <w:right w:w="108" w:type="dxa"/>
            </w:tcMar>
          </w:tcPr>
          <w:p w:rsidR="000D29BF" w:rsidRPr="00590C31" w:rsidRDefault="000D29BF" w:rsidP="0064444E">
            <w:pPr>
              <w:ind w:left="0" w:right="0"/>
              <w:rPr>
                <w:rFonts w:ascii="Times New Roman" w:hAnsi="Times New Roman"/>
                <w:color w:val="FF0000"/>
              </w:rPr>
            </w:pPr>
          </w:p>
          <w:p w:rsidR="00F2145F" w:rsidRDefault="00F2145F">
            <w:pPr>
              <w:spacing w:after="120"/>
              <w:ind w:left="0" w:right="0"/>
              <w:rPr>
                <w:rFonts w:ascii="Times New Roman" w:hAnsi="Times New Roman"/>
              </w:rPr>
            </w:pPr>
          </w:p>
        </w:tc>
      </w:tr>
      <w:tr w:rsidR="000D29BF" w:rsidTr="009259B5">
        <w:trPr>
          <w:trHeight w:val="815"/>
        </w:trPr>
        <w:tc>
          <w:tcPr>
            <w:tcW w:w="5953" w:type="dxa"/>
            <w:shd w:val="clear" w:color="auto" w:fill="auto"/>
            <w:tcMar>
              <w:top w:w="0" w:type="dxa"/>
              <w:left w:w="0" w:type="dxa"/>
              <w:bottom w:w="0" w:type="dxa"/>
              <w:right w:w="0" w:type="dxa"/>
            </w:tcMar>
          </w:tcPr>
          <w:p w:rsidR="00A75BD2" w:rsidRPr="00094236" w:rsidRDefault="00A75BD2" w:rsidP="00A75BD2">
            <w:pPr>
              <w:ind w:left="0" w:right="0"/>
              <w:rPr>
                <w:rFonts w:ascii="Times New Roman" w:hAnsi="Times New Roman"/>
                <w:i/>
              </w:rPr>
            </w:pPr>
            <w:r w:rsidRPr="00094236">
              <w:rPr>
                <w:rFonts w:ascii="Times New Roman" w:hAnsi="Times New Roman"/>
                <w:i/>
              </w:rPr>
              <w:t xml:space="preserve">Riassunto </w:t>
            </w:r>
          </w:p>
          <w:p w:rsidR="000D29BF" w:rsidRPr="00410DFF" w:rsidRDefault="00410DFF" w:rsidP="0089622C">
            <w:pPr>
              <w:ind w:left="0" w:right="0"/>
              <w:rPr>
                <w:rFonts w:ascii="Times New Roman" w:hAnsi="Times New Roman"/>
              </w:rPr>
            </w:pPr>
            <w:r w:rsidRPr="00410DFF">
              <w:rPr>
                <w:rFonts w:ascii="Times New Roman" w:hAnsi="Times New Roman"/>
              </w:rPr>
              <w:t xml:space="preserve">La storia della chirurgia pisana affonda le proprie radici in una lunga e prestigiosa tradizione, scandita da interpreti di grande valore, tra cui: Andrea </w:t>
            </w:r>
            <w:proofErr w:type="spellStart"/>
            <w:r w:rsidRPr="00410DFF">
              <w:rPr>
                <w:rFonts w:ascii="Times New Roman" w:hAnsi="Times New Roman"/>
              </w:rPr>
              <w:t>Vaccà</w:t>
            </w:r>
            <w:proofErr w:type="spellEnd"/>
            <w:r w:rsidRPr="00410DFF">
              <w:rPr>
                <w:rFonts w:ascii="Times New Roman" w:hAnsi="Times New Roman"/>
              </w:rPr>
              <w:t xml:space="preserve"> Berlinghieri, Antonio Ceci, Paride Stefanini e Mario Selli. Lo sviluppo della chirurgia nella città toscana è strettamente connesso al dinamismo dell</w:t>
            </w:r>
            <w:r w:rsidR="00BD3375">
              <w:rPr>
                <w:rFonts w:ascii="Times New Roman" w:hAnsi="Times New Roman"/>
              </w:rPr>
              <w:t>’</w:t>
            </w:r>
            <w:r w:rsidRPr="00410DFF">
              <w:rPr>
                <w:rFonts w:ascii="Times New Roman" w:hAnsi="Times New Roman"/>
              </w:rPr>
              <w:t>Università di Pisa, fondata nel 1343, e dell</w:t>
            </w:r>
            <w:r w:rsidR="00BD3375">
              <w:rPr>
                <w:rFonts w:ascii="Times New Roman" w:hAnsi="Times New Roman"/>
              </w:rPr>
              <w:t>’</w:t>
            </w:r>
            <w:r w:rsidRPr="00410DFF">
              <w:rPr>
                <w:rFonts w:ascii="Times New Roman" w:hAnsi="Times New Roman"/>
              </w:rPr>
              <w:t>Ospedale Nuovo (poi intitolato a Santa Chiara), istituito nel 1257. Innovazioni epocali, interventi pionieristici tracciano la fisionomia di un</w:t>
            </w:r>
            <w:r w:rsidR="00BD3375">
              <w:rPr>
                <w:rFonts w:ascii="Times New Roman" w:hAnsi="Times New Roman"/>
              </w:rPr>
              <w:t>’</w:t>
            </w:r>
            <w:r w:rsidRPr="00410DFF">
              <w:rPr>
                <w:rFonts w:ascii="Times New Roman" w:hAnsi="Times New Roman"/>
              </w:rPr>
              <w:t>autentica Scuola, nutrita e costantemente animata da un ininterrotto passaggio di testimone tra maestri e allievi. L</w:t>
            </w:r>
            <w:r w:rsidR="00BD3375">
              <w:rPr>
                <w:rFonts w:ascii="Times New Roman" w:hAnsi="Times New Roman"/>
              </w:rPr>
              <w:t>’</w:t>
            </w:r>
            <w:r w:rsidRPr="00410DFF">
              <w:rPr>
                <w:rFonts w:ascii="Times New Roman" w:hAnsi="Times New Roman"/>
              </w:rPr>
              <w:t>Ottocento e il Novecento, protagonisti di questo studio, pongono Pisa tra i punti di riferimento dell</w:t>
            </w:r>
            <w:r w:rsidR="00BD3375">
              <w:rPr>
                <w:rFonts w:ascii="Times New Roman" w:hAnsi="Times New Roman"/>
              </w:rPr>
              <w:t>’</w:t>
            </w:r>
            <w:r w:rsidRPr="00410DFF">
              <w:rPr>
                <w:rFonts w:ascii="Times New Roman" w:hAnsi="Times New Roman"/>
              </w:rPr>
              <w:t>evoluzione chirurgica nazionale ed internazionale, consegnando anche agli anni duemila una realtà all</w:t>
            </w:r>
            <w:r w:rsidR="00BD3375">
              <w:rPr>
                <w:rFonts w:ascii="Times New Roman" w:hAnsi="Times New Roman"/>
              </w:rPr>
              <w:t>’</w:t>
            </w:r>
            <w:r w:rsidRPr="00410DFF">
              <w:rPr>
                <w:rFonts w:ascii="Times New Roman" w:hAnsi="Times New Roman"/>
              </w:rPr>
              <w:t>avanguardia, in grado di mantenere vivo un percorso scientifico e culturale plurisecolare e sempre ben connesso alla storia della città di Pisa</w:t>
            </w:r>
            <w:r>
              <w:rPr>
                <w:rFonts w:ascii="Times New Roman" w:hAnsi="Times New Roman"/>
              </w:rPr>
              <w:t>.</w:t>
            </w:r>
          </w:p>
        </w:tc>
      </w:tr>
      <w:tr w:rsidR="000D29BF" w:rsidRPr="00C74C3F" w:rsidTr="009259B5">
        <w:trPr>
          <w:trHeight w:val="815"/>
        </w:trPr>
        <w:tc>
          <w:tcPr>
            <w:tcW w:w="5953" w:type="dxa"/>
            <w:shd w:val="clear" w:color="auto" w:fill="auto"/>
          </w:tcPr>
          <w:p w:rsidR="007D0AD9" w:rsidRPr="00094236" w:rsidRDefault="007D0AD9" w:rsidP="00A75BD2">
            <w:pPr>
              <w:ind w:left="0" w:right="0"/>
              <w:rPr>
                <w:rFonts w:ascii="Times New Roman" w:hAnsi="Times New Roman"/>
              </w:rPr>
            </w:pPr>
          </w:p>
          <w:p w:rsidR="00A75BD2" w:rsidRPr="00094236" w:rsidRDefault="000C0902" w:rsidP="00A75BD2">
            <w:pPr>
              <w:ind w:left="0" w:right="0"/>
              <w:rPr>
                <w:rFonts w:ascii="Times New Roman" w:hAnsi="Times New Roman"/>
                <w:i/>
                <w:lang w:val="en-US"/>
              </w:rPr>
            </w:pPr>
            <w:r w:rsidRPr="00094236">
              <w:rPr>
                <w:rFonts w:ascii="Times New Roman" w:hAnsi="Times New Roman"/>
                <w:i/>
                <w:lang w:val="en-US"/>
              </w:rPr>
              <w:t>Summar</w:t>
            </w:r>
            <w:r w:rsidR="00A75BD2" w:rsidRPr="00094236">
              <w:rPr>
                <w:rFonts w:ascii="Times New Roman" w:hAnsi="Times New Roman"/>
                <w:i/>
                <w:lang w:val="en-US"/>
              </w:rPr>
              <w:t>y</w:t>
            </w:r>
          </w:p>
          <w:p w:rsidR="000D29BF" w:rsidRPr="003D4A00" w:rsidRDefault="00410DFF" w:rsidP="00410DFF">
            <w:pPr>
              <w:ind w:left="0" w:right="0"/>
              <w:rPr>
                <w:rFonts w:ascii="Times New Roman" w:hAnsi="Times New Roman"/>
                <w:lang w:val="en-US"/>
              </w:rPr>
            </w:pPr>
            <w:r w:rsidRPr="00410DFF">
              <w:rPr>
                <w:rFonts w:ascii="Times New Roman" w:hAnsi="Times New Roman"/>
                <w:lang w:val="en-US"/>
              </w:rPr>
              <w:t xml:space="preserve">Pisan surgery from Andrea </w:t>
            </w:r>
            <w:proofErr w:type="spellStart"/>
            <w:r w:rsidRPr="00410DFF">
              <w:rPr>
                <w:rFonts w:ascii="Times New Roman" w:hAnsi="Times New Roman"/>
                <w:lang w:val="en-US"/>
              </w:rPr>
              <w:t>Vaccà</w:t>
            </w:r>
            <w:proofErr w:type="spellEnd"/>
            <w:r w:rsidR="0070347C">
              <w:rPr>
                <w:rFonts w:ascii="Times New Roman" w:hAnsi="Times New Roman"/>
                <w:lang w:val="en-US"/>
              </w:rPr>
              <w:t xml:space="preserve"> </w:t>
            </w:r>
            <w:proofErr w:type="spellStart"/>
            <w:r w:rsidRPr="00410DFF">
              <w:rPr>
                <w:rFonts w:ascii="Times New Roman" w:hAnsi="Times New Roman"/>
                <w:lang w:val="en-US"/>
              </w:rPr>
              <w:t>Berlinghieri</w:t>
            </w:r>
            <w:proofErr w:type="spellEnd"/>
            <w:r w:rsidRPr="00410DFF">
              <w:rPr>
                <w:rFonts w:ascii="Times New Roman" w:hAnsi="Times New Roman"/>
                <w:lang w:val="en-US"/>
              </w:rPr>
              <w:t xml:space="preserve"> to Mario </w:t>
            </w:r>
            <w:proofErr w:type="spellStart"/>
            <w:r w:rsidRPr="00410DFF">
              <w:rPr>
                <w:rFonts w:ascii="Times New Roman" w:hAnsi="Times New Roman"/>
                <w:lang w:val="en-US"/>
              </w:rPr>
              <w:t>Selli</w:t>
            </w:r>
            <w:proofErr w:type="spellEnd"/>
            <w:r w:rsidRPr="00410DFF">
              <w:rPr>
                <w:rFonts w:ascii="Times New Roman" w:hAnsi="Times New Roman"/>
                <w:lang w:val="en-US"/>
              </w:rPr>
              <w:t>.</w:t>
            </w:r>
            <w:r w:rsidR="00D472FC">
              <w:rPr>
                <w:rFonts w:ascii="Times New Roman" w:hAnsi="Times New Roman"/>
                <w:lang w:val="en-US"/>
              </w:rPr>
              <w:t xml:space="preserve"> </w:t>
            </w:r>
            <w:r w:rsidRPr="00410DFF">
              <w:rPr>
                <w:rFonts w:ascii="Times New Roman" w:hAnsi="Times New Roman"/>
                <w:lang w:val="en-US"/>
              </w:rPr>
              <w:t xml:space="preserve">The history of Pisan surgery has its roots in a long and prestigious tradition, marked by interpreters of great value, including: Andrea </w:t>
            </w:r>
            <w:proofErr w:type="spellStart"/>
            <w:r w:rsidRPr="00410DFF">
              <w:rPr>
                <w:rFonts w:ascii="Times New Roman" w:hAnsi="Times New Roman"/>
                <w:lang w:val="en-US"/>
              </w:rPr>
              <w:t>Vaccà</w:t>
            </w:r>
            <w:proofErr w:type="spellEnd"/>
            <w:r w:rsidR="0070347C">
              <w:rPr>
                <w:rFonts w:ascii="Times New Roman" w:hAnsi="Times New Roman"/>
                <w:lang w:val="en-US"/>
              </w:rPr>
              <w:t xml:space="preserve"> </w:t>
            </w:r>
            <w:proofErr w:type="spellStart"/>
            <w:r w:rsidRPr="00410DFF">
              <w:rPr>
                <w:rFonts w:ascii="Times New Roman" w:hAnsi="Times New Roman"/>
                <w:lang w:val="en-US"/>
              </w:rPr>
              <w:t>Berlinghieri</w:t>
            </w:r>
            <w:proofErr w:type="spellEnd"/>
            <w:r w:rsidRPr="00410DFF">
              <w:rPr>
                <w:rFonts w:ascii="Times New Roman" w:hAnsi="Times New Roman"/>
                <w:lang w:val="en-US"/>
              </w:rPr>
              <w:t xml:space="preserve">, Antonio Ceci, Paride Stefanini and Mario </w:t>
            </w:r>
            <w:proofErr w:type="spellStart"/>
            <w:r w:rsidRPr="00410DFF">
              <w:rPr>
                <w:rFonts w:ascii="Times New Roman" w:hAnsi="Times New Roman"/>
                <w:lang w:val="en-US"/>
              </w:rPr>
              <w:lastRenderedPageBreak/>
              <w:t>Selli</w:t>
            </w:r>
            <w:proofErr w:type="spellEnd"/>
            <w:r w:rsidRPr="00410DFF">
              <w:rPr>
                <w:rFonts w:ascii="Times New Roman" w:hAnsi="Times New Roman"/>
                <w:lang w:val="en-US"/>
              </w:rPr>
              <w:t>. The development of surgery in the Tuscan city is closely connected to the dynamism of the University of Pisa, founded in 1343, and of the New Hospital (later named after Santa Chiara), established in 1257. Epochal innovations, pioneering interventions trace the physiognomy of an authentic School, nourished and constantly animated by an uninterrupted passing of the baton between teachers and students. The 19th and 20th centuries, protagonists of this study, place Pisa among the points of reference for national and international surgical evolution, also delivering to the 2000s a cutting</w:t>
            </w:r>
            <w:r w:rsidR="0089622C">
              <w:rPr>
                <w:rFonts w:ascii="Times New Roman" w:hAnsi="Times New Roman"/>
                <w:lang w:val="en-US"/>
              </w:rPr>
              <w:t>-</w:t>
            </w:r>
            <w:r w:rsidRPr="00410DFF">
              <w:rPr>
                <w:rFonts w:ascii="Times New Roman" w:hAnsi="Times New Roman"/>
                <w:lang w:val="en-US"/>
              </w:rPr>
              <w:t>edge reality, capable of keeping alive a centuries-old scientific and cultural path and always well connected to the history of the city of Pisa.</w:t>
            </w:r>
          </w:p>
        </w:tc>
      </w:tr>
    </w:tbl>
    <w:p w:rsidR="00A75BD2" w:rsidRPr="003D4A00" w:rsidRDefault="00A75BD2" w:rsidP="00CD1603">
      <w:pPr>
        <w:spacing w:line="276" w:lineRule="auto"/>
        <w:ind w:left="0" w:right="0"/>
        <w:jc w:val="left"/>
        <w:rPr>
          <w:rFonts w:ascii="Times New Roman" w:hAnsi="Times New Roman"/>
          <w:lang w:val="en-GB"/>
        </w:rPr>
      </w:pPr>
    </w:p>
    <w:p w:rsidR="00F2145F" w:rsidRPr="00044B43" w:rsidRDefault="00F2145F" w:rsidP="003C19CA">
      <w:pPr>
        <w:ind w:left="0" w:right="0"/>
        <w:jc w:val="left"/>
        <w:rPr>
          <w:rFonts w:ascii="Times New Roman" w:hAnsi="Times New Roman"/>
        </w:rPr>
      </w:pPr>
      <w:r w:rsidRPr="003C19CA">
        <w:rPr>
          <w:rFonts w:ascii="Times New Roman" w:hAnsi="Times New Roman"/>
          <w:i/>
        </w:rPr>
        <w:t>Parole chiave</w:t>
      </w:r>
      <w:r w:rsidRPr="00044B43">
        <w:rPr>
          <w:rFonts w:ascii="Times New Roman" w:hAnsi="Times New Roman"/>
        </w:rPr>
        <w:t xml:space="preserve">: </w:t>
      </w:r>
      <w:r w:rsidR="00410DFF" w:rsidRPr="00410DFF">
        <w:rPr>
          <w:rFonts w:ascii="Times New Roman" w:hAnsi="Times New Roman"/>
        </w:rPr>
        <w:t>storia della chirurgia, Ospedale Santa Chiara di Pisa, Università di Pisa, storia della città di Pisa</w:t>
      </w:r>
    </w:p>
    <w:p w:rsidR="00906928" w:rsidRPr="00044B43" w:rsidRDefault="00906928" w:rsidP="003C19CA">
      <w:pPr>
        <w:ind w:left="0" w:right="0"/>
        <w:jc w:val="left"/>
        <w:rPr>
          <w:rFonts w:ascii="Times New Roman" w:hAnsi="Times New Roman"/>
          <w:lang w:val="en-GB"/>
        </w:rPr>
      </w:pPr>
    </w:p>
    <w:p w:rsidR="00410DFF" w:rsidRDefault="00A04B87" w:rsidP="00410DFF">
      <w:pPr>
        <w:ind w:left="0" w:right="0"/>
        <w:jc w:val="left"/>
        <w:rPr>
          <w:rFonts w:ascii="Times New Roman" w:hAnsi="Times New Roman"/>
          <w:lang w:val="en-GB"/>
        </w:rPr>
      </w:pPr>
      <w:r w:rsidRPr="003C19CA">
        <w:rPr>
          <w:rFonts w:ascii="Times New Roman" w:hAnsi="Times New Roman"/>
          <w:i/>
          <w:lang w:val="en-GB"/>
        </w:rPr>
        <w:t>Keywords</w:t>
      </w:r>
      <w:r w:rsidRPr="00044B43">
        <w:rPr>
          <w:rFonts w:ascii="Times New Roman" w:hAnsi="Times New Roman"/>
          <w:lang w:val="en-GB"/>
        </w:rPr>
        <w:t xml:space="preserve">: </w:t>
      </w:r>
      <w:r w:rsidR="00410DFF" w:rsidRPr="00410DFF">
        <w:rPr>
          <w:rFonts w:ascii="Times New Roman" w:hAnsi="Times New Roman"/>
          <w:lang w:val="en-GB"/>
        </w:rPr>
        <w:t>history of surgery, Santa Chiara Hospital in Pisa, University of Pisa, history of the city of Pisa</w:t>
      </w:r>
    </w:p>
    <w:p w:rsidR="00A04B87" w:rsidRPr="00590C31" w:rsidRDefault="00A04B87" w:rsidP="00410DFF">
      <w:pPr>
        <w:ind w:left="0" w:right="0"/>
        <w:jc w:val="left"/>
        <w:rPr>
          <w:rFonts w:ascii="Times New Roman" w:hAnsi="Times New Roman"/>
          <w:color w:val="FF0000"/>
          <w:lang w:val="en-GB"/>
        </w:rPr>
      </w:pPr>
    </w:p>
    <w:p w:rsidR="00CC5542" w:rsidRPr="00590C31" w:rsidRDefault="00CC5542" w:rsidP="0064444E">
      <w:pPr>
        <w:spacing w:line="276" w:lineRule="auto"/>
        <w:ind w:left="0" w:right="0"/>
        <w:jc w:val="left"/>
        <w:rPr>
          <w:rFonts w:ascii="Times New Roman" w:hAnsi="Times New Roman"/>
          <w:color w:val="FF0000"/>
          <w:lang w:val="en-GB"/>
        </w:rPr>
      </w:pPr>
    </w:p>
    <w:p w:rsidR="008825E7" w:rsidRDefault="008825E7" w:rsidP="00C30AE7">
      <w:pPr>
        <w:ind w:left="0" w:right="0"/>
        <w:rPr>
          <w:rFonts w:ascii="Times New Roman" w:hAnsi="Times New Roman"/>
          <w:b/>
          <w:bCs/>
        </w:rPr>
      </w:pPr>
      <w:r w:rsidRPr="008825E7">
        <w:rPr>
          <w:rFonts w:ascii="Times New Roman" w:hAnsi="Times New Roman"/>
          <w:b/>
          <w:bCs/>
        </w:rPr>
        <w:t xml:space="preserve">Alle origini della pratica chirurgica pisana: Andrea </w:t>
      </w:r>
      <w:proofErr w:type="spellStart"/>
      <w:r w:rsidRPr="008825E7">
        <w:rPr>
          <w:rFonts w:ascii="Times New Roman" w:hAnsi="Times New Roman"/>
          <w:b/>
          <w:bCs/>
        </w:rPr>
        <w:t>Vaccà</w:t>
      </w:r>
      <w:proofErr w:type="spellEnd"/>
      <w:r w:rsidRPr="008825E7">
        <w:rPr>
          <w:rFonts w:ascii="Times New Roman" w:hAnsi="Times New Roman"/>
          <w:b/>
          <w:bCs/>
        </w:rPr>
        <w:t xml:space="preserve"> Berlinghieri</w:t>
      </w:r>
    </w:p>
    <w:p w:rsidR="00C30AE7" w:rsidRPr="00590C31" w:rsidRDefault="00C30AE7" w:rsidP="00C30AE7">
      <w:pPr>
        <w:ind w:left="0" w:right="0"/>
        <w:rPr>
          <w:rFonts w:ascii="Times New Roman" w:hAnsi="Times New Roman"/>
          <w:color w:val="FF0000"/>
        </w:rPr>
      </w:pPr>
    </w:p>
    <w:p w:rsidR="008825E7" w:rsidRPr="00843E69" w:rsidRDefault="008825E7" w:rsidP="00145FB2">
      <w:pPr>
        <w:autoSpaceDN/>
        <w:ind w:left="0" w:right="0" w:firstLine="170"/>
        <w:textAlignment w:val="auto"/>
        <w:rPr>
          <w:rFonts w:ascii="Times New Roman" w:hAnsi="Times New Roman"/>
          <w:spacing w:val="-4"/>
        </w:rPr>
      </w:pPr>
      <w:r w:rsidRPr="008825E7">
        <w:rPr>
          <w:rFonts w:ascii="Times New Roman" w:hAnsi="Times New Roman"/>
        </w:rPr>
        <w:t>La nascita della chirurgia pisana è parte integrante della storia dell</w:t>
      </w:r>
      <w:r w:rsidR="00BD3375">
        <w:rPr>
          <w:rFonts w:ascii="Times New Roman" w:hAnsi="Times New Roman"/>
        </w:rPr>
        <w:t>’</w:t>
      </w:r>
      <w:r w:rsidRPr="008825E7">
        <w:rPr>
          <w:rFonts w:ascii="Times New Roman" w:hAnsi="Times New Roman"/>
        </w:rPr>
        <w:t>ospedale pisano. L</w:t>
      </w:r>
      <w:r w:rsidR="00BD3375">
        <w:rPr>
          <w:rFonts w:ascii="Times New Roman" w:hAnsi="Times New Roman"/>
        </w:rPr>
        <w:t>’</w:t>
      </w:r>
      <w:r w:rsidRPr="008825E7">
        <w:rPr>
          <w:rFonts w:ascii="Times New Roman" w:hAnsi="Times New Roman"/>
        </w:rPr>
        <w:t>attività chirurgica</w:t>
      </w:r>
      <w:r w:rsidR="0070347C">
        <w:rPr>
          <w:rFonts w:ascii="Times New Roman" w:hAnsi="Times New Roman"/>
        </w:rPr>
        <w:t xml:space="preserve"> </w:t>
      </w:r>
      <w:r w:rsidRPr="008825E7">
        <w:rPr>
          <w:rFonts w:ascii="Times New Roman" w:hAnsi="Times New Roman"/>
        </w:rPr>
        <w:t>risulta già condotta dagli ospedalieri, composti da frati-chirurghi e chirurghi pratici. La prima sede dove veniva praticata la chirurgia era il monastero benedettino di San Nicola, al cui interno si tenevano le lezioni. Il monastero accoglierà, per secoli, la scuola dei chirurghi. Uno dei momenti fondamentali per la chirurgia pisana coincide con la riattivazione, nel 1766, dell</w:t>
      </w:r>
      <w:r w:rsidR="00BD3375">
        <w:rPr>
          <w:rFonts w:ascii="Times New Roman" w:hAnsi="Times New Roman"/>
        </w:rPr>
        <w:t>’</w:t>
      </w:r>
      <w:r w:rsidRPr="008825E7">
        <w:rPr>
          <w:rFonts w:ascii="Times New Roman" w:hAnsi="Times New Roman"/>
        </w:rPr>
        <w:t>insegnamento di chirurgia t</w:t>
      </w:r>
      <w:r w:rsidR="00171DBA">
        <w:rPr>
          <w:rFonts w:ascii="Times New Roman" w:hAnsi="Times New Roman"/>
        </w:rPr>
        <w:t>e</w:t>
      </w:r>
      <w:r w:rsidRPr="008825E7">
        <w:rPr>
          <w:rFonts w:ascii="Times New Roman" w:hAnsi="Times New Roman"/>
        </w:rPr>
        <w:t>orica</w:t>
      </w:r>
      <w:r w:rsidR="007407FD">
        <w:rPr>
          <w:rStyle w:val="Rimandonotaapidipagina"/>
          <w:rFonts w:ascii="Times New Roman" w:hAnsi="Times New Roman"/>
        </w:rPr>
        <w:footnoteReference w:id="1"/>
      </w:r>
      <w:r w:rsidRPr="008825E7">
        <w:rPr>
          <w:rFonts w:ascii="Times New Roman" w:hAnsi="Times New Roman"/>
        </w:rPr>
        <w:t xml:space="preserve">. </w:t>
      </w:r>
      <w:r w:rsidRPr="008825E7">
        <w:rPr>
          <w:rFonts w:ascii="Times New Roman" w:hAnsi="Times New Roman"/>
        </w:rPr>
        <w:lastRenderedPageBreak/>
        <w:t>Questo evento ribadisce l</w:t>
      </w:r>
      <w:r w:rsidR="00BD3375">
        <w:rPr>
          <w:rFonts w:ascii="Times New Roman" w:hAnsi="Times New Roman"/>
        </w:rPr>
        <w:t>’</w:t>
      </w:r>
      <w:r w:rsidRPr="008825E7">
        <w:rPr>
          <w:rFonts w:ascii="Times New Roman" w:hAnsi="Times New Roman"/>
        </w:rPr>
        <w:t xml:space="preserve">importanza del frangente storico, che vede la chirurgia intraprendere il lungo percorso che la condurrà ad acquisire la dignità di componente fondamentale dei programmi universitari. </w:t>
      </w:r>
      <w:r w:rsidRPr="00843E69">
        <w:rPr>
          <w:rFonts w:ascii="Times New Roman" w:hAnsi="Times New Roman"/>
          <w:spacing w:val="-2"/>
        </w:rPr>
        <w:t>Il ripristino della cattedra fornisce la testimonianza tangibile dell</w:t>
      </w:r>
      <w:r w:rsidR="00BD3375">
        <w:rPr>
          <w:rFonts w:ascii="Times New Roman" w:hAnsi="Times New Roman"/>
          <w:spacing w:val="-2"/>
        </w:rPr>
        <w:t>’</w:t>
      </w:r>
      <w:r w:rsidRPr="00843E69">
        <w:rPr>
          <w:rFonts w:ascii="Times New Roman" w:hAnsi="Times New Roman"/>
          <w:spacing w:val="-2"/>
        </w:rPr>
        <w:t>acquisizione, da parte degli ambienti accademici, di una rinnovata consapevolezza del fatto che la manualità del chirurgo dovesse giovarsi di un ampio armamentario di conoscenze teoriche, in grado di renderne la pratica centrale nell</w:t>
      </w:r>
      <w:r w:rsidR="00BD3375">
        <w:rPr>
          <w:rFonts w:ascii="Times New Roman" w:hAnsi="Times New Roman"/>
          <w:spacing w:val="-2"/>
        </w:rPr>
        <w:t>’</w:t>
      </w:r>
      <w:r w:rsidRPr="00843E69">
        <w:rPr>
          <w:rFonts w:ascii="Times New Roman" w:hAnsi="Times New Roman"/>
          <w:spacing w:val="-2"/>
        </w:rPr>
        <w:t xml:space="preserve">esercizio della professione medica che, con la contestuale </w:t>
      </w:r>
      <w:r w:rsidRPr="00843E69">
        <w:rPr>
          <w:rFonts w:ascii="Times New Roman" w:hAnsi="Times New Roman"/>
          <w:spacing w:val="-4"/>
        </w:rPr>
        <w:t>nascita della clinica (nel senso moderno del termine), si connota come un</w:t>
      </w:r>
      <w:r w:rsidR="00BD3375">
        <w:rPr>
          <w:rFonts w:ascii="Times New Roman" w:hAnsi="Times New Roman"/>
          <w:spacing w:val="-4"/>
        </w:rPr>
        <w:t>’</w:t>
      </w:r>
      <w:r w:rsidRPr="00843E69">
        <w:rPr>
          <w:rFonts w:ascii="Times New Roman" w:hAnsi="Times New Roman"/>
          <w:spacing w:val="-4"/>
        </w:rPr>
        <w:t>attività da svolgere a contatto diretto con il corpo del malato.</w:t>
      </w:r>
    </w:p>
    <w:p w:rsidR="008825E7" w:rsidRPr="008825E7" w:rsidRDefault="008825E7" w:rsidP="00145FB2">
      <w:pPr>
        <w:autoSpaceDN/>
        <w:ind w:left="0" w:right="0" w:firstLine="170"/>
        <w:textAlignment w:val="auto"/>
        <w:rPr>
          <w:rFonts w:ascii="Times New Roman" w:hAnsi="Times New Roman"/>
        </w:rPr>
      </w:pPr>
      <w:r w:rsidRPr="008825E7">
        <w:rPr>
          <w:rFonts w:ascii="Times New Roman" w:hAnsi="Times New Roman"/>
        </w:rPr>
        <w:t xml:space="preserve">La storia della chirurgia moderna, a Pisa, può contare su interpreti di assoluto valore. Il fondatore della clinica chirurgica pisana è – come ribadisce il suo successore Carlo </w:t>
      </w:r>
      <w:proofErr w:type="spellStart"/>
      <w:r w:rsidRPr="008825E7">
        <w:rPr>
          <w:rFonts w:ascii="Times New Roman" w:hAnsi="Times New Roman"/>
        </w:rPr>
        <w:t>Burci</w:t>
      </w:r>
      <w:proofErr w:type="spellEnd"/>
      <w:r w:rsidR="00A4433B">
        <w:rPr>
          <w:rFonts w:ascii="Times New Roman" w:hAnsi="Times New Roman"/>
        </w:rPr>
        <w:t xml:space="preserve"> (1813-1875)</w:t>
      </w:r>
      <w:r w:rsidRPr="008825E7">
        <w:rPr>
          <w:rFonts w:ascii="Times New Roman" w:hAnsi="Times New Roman"/>
        </w:rPr>
        <w:t xml:space="preserve"> – Andrea </w:t>
      </w:r>
      <w:proofErr w:type="spellStart"/>
      <w:r w:rsidRPr="008825E7">
        <w:rPr>
          <w:rFonts w:ascii="Times New Roman" w:hAnsi="Times New Roman"/>
        </w:rPr>
        <w:t>Vaccà</w:t>
      </w:r>
      <w:proofErr w:type="spellEnd"/>
      <w:r w:rsidRPr="008825E7">
        <w:rPr>
          <w:rFonts w:ascii="Times New Roman" w:hAnsi="Times New Roman"/>
        </w:rPr>
        <w:t xml:space="preserve"> Berlinghieri (1772-1826), che eredita dal padre Francesco, illustre chirurgo dell</w:t>
      </w:r>
      <w:r w:rsidR="00BD3375">
        <w:rPr>
          <w:rFonts w:ascii="Times New Roman" w:hAnsi="Times New Roman"/>
        </w:rPr>
        <w:t>’</w:t>
      </w:r>
      <w:r w:rsidRPr="008825E7">
        <w:rPr>
          <w:rFonts w:ascii="Times New Roman" w:hAnsi="Times New Roman"/>
        </w:rPr>
        <w:t>Ateneo, l</w:t>
      </w:r>
      <w:r w:rsidR="00BD3375">
        <w:rPr>
          <w:rFonts w:ascii="Times New Roman" w:hAnsi="Times New Roman"/>
        </w:rPr>
        <w:t>’</w:t>
      </w:r>
      <w:r w:rsidRPr="008825E7">
        <w:rPr>
          <w:rFonts w:ascii="Times New Roman" w:hAnsi="Times New Roman"/>
        </w:rPr>
        <w:t xml:space="preserve">amore e la dedizione per la medicina. Il giovane </w:t>
      </w:r>
      <w:proofErr w:type="spellStart"/>
      <w:r w:rsidRPr="008825E7">
        <w:rPr>
          <w:rFonts w:ascii="Times New Roman" w:hAnsi="Times New Roman"/>
        </w:rPr>
        <w:t>Vaccà</w:t>
      </w:r>
      <w:proofErr w:type="spellEnd"/>
      <w:r w:rsidRPr="008825E7">
        <w:rPr>
          <w:rFonts w:ascii="Times New Roman" w:hAnsi="Times New Roman"/>
        </w:rPr>
        <w:t xml:space="preserve"> Berlinghieri può contare su una notevole formazione, che gli consente di conoscere e imparare le principali tecniche chirurgiche adottate in Francia e in Inghilterra</w:t>
      </w:r>
      <w:r w:rsidRPr="008825E7">
        <w:rPr>
          <w:rFonts w:ascii="Times New Roman" w:hAnsi="Times New Roman"/>
          <w:vertAlign w:val="superscript"/>
        </w:rPr>
        <w:footnoteReference w:id="2"/>
      </w:r>
      <w:r w:rsidRPr="008825E7">
        <w:rPr>
          <w:rFonts w:ascii="Times New Roman" w:hAnsi="Times New Roman"/>
        </w:rPr>
        <w:t>.</w:t>
      </w:r>
      <w:r w:rsidR="007B7CC1">
        <w:rPr>
          <w:rFonts w:ascii="Times New Roman" w:hAnsi="Times New Roman"/>
        </w:rPr>
        <w:t xml:space="preserve"> </w:t>
      </w:r>
      <w:r w:rsidRPr="008825E7">
        <w:rPr>
          <w:rFonts w:ascii="Times New Roman" w:hAnsi="Times New Roman"/>
        </w:rPr>
        <w:t xml:space="preserve">A fare la differenza sono le esperienze pratiche condotte a Parigi, dove soggiorna nei primi anni della Rivoluzione, avendo come maestro il noto chirurgo Pierre </w:t>
      </w:r>
      <w:proofErr w:type="spellStart"/>
      <w:r w:rsidRPr="008825E7">
        <w:rPr>
          <w:rFonts w:ascii="Times New Roman" w:hAnsi="Times New Roman"/>
        </w:rPr>
        <w:t>Desault</w:t>
      </w:r>
      <w:proofErr w:type="spellEnd"/>
      <w:r w:rsidRPr="008825E7">
        <w:rPr>
          <w:rFonts w:ascii="Times New Roman" w:hAnsi="Times New Roman"/>
        </w:rPr>
        <w:t xml:space="preserve"> (1738-1795). Rientrato a Pisa, trascorrerà molto tempo immerso nello studio del </w:t>
      </w:r>
      <w:r w:rsidRPr="008825E7">
        <w:rPr>
          <w:rFonts w:ascii="Times New Roman" w:hAnsi="Times New Roman"/>
          <w:i/>
        </w:rPr>
        <w:t>Sy</w:t>
      </w:r>
      <w:r w:rsidRPr="008825E7">
        <w:rPr>
          <w:rFonts w:ascii="Times New Roman" w:hAnsi="Times New Roman"/>
          <w:i/>
        </w:rPr>
        <w:lastRenderedPageBreak/>
        <w:t>stem of Surgery</w:t>
      </w:r>
      <w:r w:rsidRPr="008825E7">
        <w:rPr>
          <w:rFonts w:ascii="Times New Roman" w:hAnsi="Times New Roman"/>
        </w:rPr>
        <w:t xml:space="preserve"> di Benjamin Bell (1749-1806), come ricorderà lo stesso </w:t>
      </w:r>
      <w:proofErr w:type="spellStart"/>
      <w:r w:rsidRPr="008825E7">
        <w:rPr>
          <w:rFonts w:ascii="Times New Roman" w:hAnsi="Times New Roman"/>
        </w:rPr>
        <w:t>Vaccà</w:t>
      </w:r>
      <w:proofErr w:type="spellEnd"/>
      <w:r w:rsidRPr="008825E7">
        <w:rPr>
          <w:rFonts w:ascii="Times New Roman" w:hAnsi="Times New Roman"/>
        </w:rPr>
        <w:t xml:space="preserve"> Berlinghieri nella stesura delle sue </w:t>
      </w:r>
      <w:r w:rsidRPr="008825E7">
        <w:rPr>
          <w:rFonts w:ascii="Times New Roman" w:hAnsi="Times New Roman"/>
          <w:i/>
        </w:rPr>
        <w:t>Riflessioni sul trattato di chirurgia di Beniamino Bell</w:t>
      </w:r>
      <w:r w:rsidRPr="008825E7">
        <w:rPr>
          <w:rFonts w:ascii="Times New Roman" w:hAnsi="Times New Roman"/>
        </w:rPr>
        <w:t xml:space="preserve"> (Pisa, 1793), dedicate proprio a quel trattato e pubblicate nel 1793-1794. All</w:t>
      </w:r>
      <w:r w:rsidR="00BD3375">
        <w:rPr>
          <w:rFonts w:ascii="Times New Roman" w:hAnsi="Times New Roman"/>
        </w:rPr>
        <w:t>’</w:t>
      </w:r>
      <w:r w:rsidRPr="008825E7">
        <w:rPr>
          <w:rFonts w:ascii="Times New Roman" w:hAnsi="Times New Roman"/>
        </w:rPr>
        <w:t>inizio dell</w:t>
      </w:r>
      <w:r w:rsidR="00BD3375">
        <w:rPr>
          <w:rFonts w:ascii="Times New Roman" w:hAnsi="Times New Roman"/>
        </w:rPr>
        <w:t>’</w:t>
      </w:r>
      <w:r w:rsidRPr="008825E7">
        <w:rPr>
          <w:rFonts w:ascii="Times New Roman" w:hAnsi="Times New Roman"/>
        </w:rPr>
        <w:t>Ottocento il chirurgo soggiorna nuovamente a Parigi e a Londra. Quest</w:t>
      </w:r>
      <w:r w:rsidR="00BD3375">
        <w:rPr>
          <w:rFonts w:ascii="Times New Roman" w:hAnsi="Times New Roman"/>
        </w:rPr>
        <w:t>’</w:t>
      </w:r>
      <w:r w:rsidRPr="008825E7">
        <w:rPr>
          <w:rFonts w:ascii="Times New Roman" w:hAnsi="Times New Roman"/>
        </w:rPr>
        <w:t xml:space="preserve">ultima esperienza inglese sarà ricordata in uno scritto, in cui </w:t>
      </w:r>
      <w:proofErr w:type="spellStart"/>
      <w:r w:rsidRPr="008825E7">
        <w:rPr>
          <w:rFonts w:ascii="Times New Roman" w:hAnsi="Times New Roman"/>
        </w:rPr>
        <w:t>Vaccà</w:t>
      </w:r>
      <w:proofErr w:type="spellEnd"/>
      <w:r w:rsidRPr="008825E7">
        <w:rPr>
          <w:rFonts w:ascii="Times New Roman" w:hAnsi="Times New Roman"/>
        </w:rPr>
        <w:t xml:space="preserve"> Berlinghieri ripercorrerà le vicende relative ad una operazione per un aneurisma al poplite, compiuta applicando il metodo di John Hunter (1728-1793).</w:t>
      </w:r>
    </w:p>
    <w:p w:rsidR="008825E7" w:rsidRPr="008825E7" w:rsidRDefault="008825E7" w:rsidP="00145FB2">
      <w:pPr>
        <w:autoSpaceDN/>
        <w:ind w:left="0" w:right="0" w:firstLine="170"/>
        <w:textAlignment w:val="auto"/>
        <w:rPr>
          <w:rFonts w:ascii="Times New Roman" w:hAnsi="Times New Roman"/>
        </w:rPr>
      </w:pPr>
      <w:r w:rsidRPr="008825E7">
        <w:rPr>
          <w:rFonts w:ascii="Times New Roman" w:hAnsi="Times New Roman"/>
        </w:rPr>
        <w:t>L</w:t>
      </w:r>
      <w:r w:rsidR="00BD3375">
        <w:rPr>
          <w:rFonts w:ascii="Times New Roman" w:hAnsi="Times New Roman"/>
        </w:rPr>
        <w:t>’</w:t>
      </w:r>
      <w:r w:rsidRPr="008825E7">
        <w:rPr>
          <w:rFonts w:ascii="Times New Roman" w:hAnsi="Times New Roman"/>
        </w:rPr>
        <w:t>Università di Pisa istituisce, nel 1803, la cattedra di medicina operatoria e clinica chirurgica e l</w:t>
      </w:r>
      <w:r w:rsidR="00BD3375">
        <w:rPr>
          <w:rFonts w:ascii="Times New Roman" w:hAnsi="Times New Roman"/>
        </w:rPr>
        <w:t>’</w:t>
      </w:r>
      <w:r w:rsidRPr="008825E7">
        <w:rPr>
          <w:rFonts w:ascii="Times New Roman" w:hAnsi="Times New Roman"/>
        </w:rPr>
        <w:t xml:space="preserve">affida ad Andrea </w:t>
      </w:r>
      <w:proofErr w:type="spellStart"/>
      <w:r w:rsidRPr="008825E7">
        <w:rPr>
          <w:rFonts w:ascii="Times New Roman" w:hAnsi="Times New Roman"/>
        </w:rPr>
        <w:t>Vaccà</w:t>
      </w:r>
      <w:proofErr w:type="spellEnd"/>
      <w:r w:rsidRPr="008825E7">
        <w:rPr>
          <w:rFonts w:ascii="Times New Roman" w:hAnsi="Times New Roman"/>
        </w:rPr>
        <w:t xml:space="preserve"> Berlinghieri, che nel corso della sua attività operatoria e accademica sperimenta e affina il procedimento di alcune operazioni ed innovative tecniche specifiche: l</w:t>
      </w:r>
      <w:r w:rsidR="00BD3375">
        <w:rPr>
          <w:rFonts w:ascii="Times New Roman" w:hAnsi="Times New Roman"/>
        </w:rPr>
        <w:t>’</w:t>
      </w:r>
      <w:r w:rsidRPr="008825E7">
        <w:rPr>
          <w:rFonts w:ascii="Times New Roman" w:hAnsi="Times New Roman"/>
        </w:rPr>
        <w:t>allacciatura delle arterie, l</w:t>
      </w:r>
      <w:r w:rsidR="00BD3375">
        <w:rPr>
          <w:rFonts w:ascii="Times New Roman" w:hAnsi="Times New Roman"/>
        </w:rPr>
        <w:t>’</w:t>
      </w:r>
      <w:r w:rsidRPr="008825E7">
        <w:rPr>
          <w:rFonts w:ascii="Times New Roman" w:hAnsi="Times New Roman"/>
        </w:rPr>
        <w:t>operazione all</w:t>
      </w:r>
      <w:r w:rsidR="00BD3375">
        <w:rPr>
          <w:rFonts w:ascii="Times New Roman" w:hAnsi="Times New Roman"/>
        </w:rPr>
        <w:t>’</w:t>
      </w:r>
      <w:r w:rsidRPr="008825E7">
        <w:rPr>
          <w:rFonts w:ascii="Times New Roman" w:hAnsi="Times New Roman"/>
        </w:rPr>
        <w:t>esofago e l</w:t>
      </w:r>
      <w:r w:rsidR="00BD3375">
        <w:rPr>
          <w:rFonts w:ascii="Times New Roman" w:hAnsi="Times New Roman"/>
        </w:rPr>
        <w:t>’</w:t>
      </w:r>
      <w:r w:rsidRPr="008825E7">
        <w:rPr>
          <w:rFonts w:ascii="Times New Roman" w:hAnsi="Times New Roman"/>
        </w:rPr>
        <w:t>estrazione dei calcoli della vescica. A quest</w:t>
      </w:r>
      <w:r w:rsidR="00BD3375">
        <w:rPr>
          <w:rFonts w:ascii="Times New Roman" w:hAnsi="Times New Roman"/>
        </w:rPr>
        <w:t>’</w:t>
      </w:r>
      <w:r w:rsidRPr="008825E7">
        <w:rPr>
          <w:rFonts w:ascii="Times New Roman" w:hAnsi="Times New Roman"/>
        </w:rPr>
        <w:t xml:space="preserve">ultima operazione – la litotomia – dedica ben quattro pubblicazioni, edite tra il 1821 e il 1825. La tecnica chirurgica da lui messa a punto consiste nel raggiungere la vescica per via rettale. Le critiche non si faranno attendere: sarà Antonio Scarpa (1752-1832), anatomista e chirurgo di Pavia, a spingere il medico pisano ad introdurre alcune modifiche al suo intervento. </w:t>
      </w:r>
      <w:proofErr w:type="spellStart"/>
      <w:r w:rsidRPr="008825E7">
        <w:rPr>
          <w:rFonts w:ascii="Times New Roman" w:hAnsi="Times New Roman"/>
        </w:rPr>
        <w:t>Vaccà</w:t>
      </w:r>
      <w:proofErr w:type="spellEnd"/>
      <w:r w:rsidRPr="008825E7">
        <w:rPr>
          <w:rFonts w:ascii="Times New Roman" w:hAnsi="Times New Roman"/>
        </w:rPr>
        <w:t xml:space="preserve"> Berlinghieri mantiene la cattedra di clinica chirurgica fino al 1826, anno della sua morte.</w:t>
      </w:r>
    </w:p>
    <w:p w:rsidR="008825E7" w:rsidRPr="008825E7" w:rsidRDefault="008825E7" w:rsidP="00145FB2">
      <w:pPr>
        <w:autoSpaceDN/>
        <w:ind w:left="0" w:right="0" w:firstLine="170"/>
        <w:textAlignment w:val="auto"/>
        <w:rPr>
          <w:rFonts w:ascii="Times New Roman" w:hAnsi="Times New Roman"/>
        </w:rPr>
      </w:pPr>
      <w:r w:rsidRPr="008825E7">
        <w:rPr>
          <w:rFonts w:ascii="Times New Roman" w:hAnsi="Times New Roman"/>
        </w:rPr>
        <w:t xml:space="preserve">Il caposcuola pisano, coinvolto direttamente negli avvenimenti politici del suo tempo, è – come anticipato– il fondatore di una prestigiosa scuola chirurgica, teorica e pratica. Le operazioni vengono eseguite dallo stesso </w:t>
      </w:r>
      <w:proofErr w:type="spellStart"/>
      <w:r w:rsidRPr="008825E7">
        <w:rPr>
          <w:rFonts w:ascii="Times New Roman" w:hAnsi="Times New Roman"/>
        </w:rPr>
        <w:t>Vaccà</w:t>
      </w:r>
      <w:proofErr w:type="spellEnd"/>
      <w:r w:rsidRPr="008825E7">
        <w:rPr>
          <w:rFonts w:ascii="Times New Roman" w:hAnsi="Times New Roman"/>
        </w:rPr>
        <w:t xml:space="preserve"> Berlinghieri nell</w:t>
      </w:r>
      <w:r w:rsidR="00BD3375">
        <w:rPr>
          <w:rFonts w:ascii="Times New Roman" w:hAnsi="Times New Roman"/>
        </w:rPr>
        <w:t>’</w:t>
      </w:r>
      <w:r w:rsidRPr="008825E7">
        <w:rPr>
          <w:rFonts w:ascii="Times New Roman" w:hAnsi="Times New Roman"/>
        </w:rPr>
        <w:t>aula di lezione. Il maestro segue personalmente il decorso postoperatorio, visitando i pazienti tre-quattro volte al giorno. L</w:t>
      </w:r>
      <w:r w:rsidR="00BD3375">
        <w:rPr>
          <w:rFonts w:ascii="Times New Roman" w:hAnsi="Times New Roman"/>
        </w:rPr>
        <w:t>’</w:t>
      </w:r>
      <w:r w:rsidRPr="008825E7">
        <w:rPr>
          <w:rFonts w:ascii="Times New Roman" w:hAnsi="Times New Roman"/>
        </w:rPr>
        <w:t>attività didattica coincide con tre lezioni settimanali della durata di due ore ciascuna. In conformità con un</w:t>
      </w:r>
      <w:r w:rsidR="00BD3375">
        <w:rPr>
          <w:rFonts w:ascii="Times New Roman" w:hAnsi="Times New Roman"/>
        </w:rPr>
        <w:t>’</w:t>
      </w:r>
      <w:r w:rsidRPr="008825E7">
        <w:rPr>
          <w:rFonts w:ascii="Times New Roman" w:hAnsi="Times New Roman"/>
        </w:rPr>
        <w:t>abitudine imperante (che durerà ancora per moltissimo tempo), non permette agli studenti di fare pratica sui pazienti, ma li esorta a studiare in maniera dettagliata i cadaveri, come aveva fatto lui stesso durante i soggiorni parigini. L</w:t>
      </w:r>
      <w:r w:rsidR="00BD3375">
        <w:rPr>
          <w:rFonts w:ascii="Times New Roman" w:hAnsi="Times New Roman"/>
        </w:rPr>
        <w:t>’</w:t>
      </w:r>
      <w:r w:rsidRPr="008825E7">
        <w:rPr>
          <w:rFonts w:ascii="Times New Roman" w:hAnsi="Times New Roman"/>
        </w:rPr>
        <w:t>Ospedale Santa Chiara di Pisa, nei primi decenni dell</w:t>
      </w:r>
      <w:r w:rsidR="00BD3375">
        <w:rPr>
          <w:rFonts w:ascii="Times New Roman" w:hAnsi="Times New Roman"/>
        </w:rPr>
        <w:t>’</w:t>
      </w:r>
      <w:proofErr w:type="spellStart"/>
      <w:r w:rsidRPr="008825E7">
        <w:rPr>
          <w:rFonts w:ascii="Times New Roman" w:hAnsi="Times New Roman"/>
        </w:rPr>
        <w:t>Ottocen</w:t>
      </w:r>
      <w:proofErr w:type="spellEnd"/>
      <w:r w:rsidR="00971D51">
        <w:rPr>
          <w:rFonts w:ascii="Times New Roman" w:hAnsi="Times New Roman"/>
        </w:rPr>
        <w:t xml:space="preserve">- </w:t>
      </w:r>
      <w:r w:rsidRPr="008825E7">
        <w:rPr>
          <w:rFonts w:ascii="Times New Roman" w:hAnsi="Times New Roman"/>
        </w:rPr>
        <w:lastRenderedPageBreak/>
        <w:t xml:space="preserve">to, ha una notevole centralità a livello granducale e non soltanto: gli ammalati giungono molto numerosi da varie città e territori del Granducato di Toscana, ma anche dalla Corsica e dalla Sardegna. </w:t>
      </w:r>
      <w:proofErr w:type="spellStart"/>
      <w:r w:rsidRPr="00766B68">
        <w:rPr>
          <w:rFonts w:ascii="Times New Roman" w:hAnsi="Times New Roman"/>
          <w:spacing w:val="-2"/>
        </w:rPr>
        <w:t>Vaccà</w:t>
      </w:r>
      <w:proofErr w:type="spellEnd"/>
      <w:r w:rsidR="0070347C" w:rsidRPr="00766B68">
        <w:rPr>
          <w:rFonts w:ascii="Times New Roman" w:hAnsi="Times New Roman"/>
          <w:spacing w:val="-2"/>
        </w:rPr>
        <w:t xml:space="preserve"> </w:t>
      </w:r>
      <w:r w:rsidRPr="00766B68">
        <w:rPr>
          <w:rFonts w:ascii="Times New Roman" w:hAnsi="Times New Roman"/>
          <w:spacing w:val="-2"/>
        </w:rPr>
        <w:t>Berlinghieri trova condizioni igieniche migliori nell</w:t>
      </w:r>
      <w:r w:rsidR="00BD3375" w:rsidRPr="00766B68">
        <w:rPr>
          <w:rFonts w:ascii="Times New Roman" w:hAnsi="Times New Roman"/>
          <w:spacing w:val="-2"/>
        </w:rPr>
        <w:t>’</w:t>
      </w:r>
      <w:r w:rsidRPr="00766B68">
        <w:rPr>
          <w:rFonts w:ascii="Times New Roman" w:hAnsi="Times New Roman"/>
          <w:spacing w:val="-2"/>
        </w:rPr>
        <w:t>ospedale pisano rispetto alle strutture di Parigi, dove sono presenti enormi camerate, mentre a Pisa – diversamente da Firenze – le stanze sono più piccole e ogni letto ospita un solo malato, assicurando così una buona difesa rispetto ai gravi pericoli di contagio.</w:t>
      </w:r>
    </w:p>
    <w:p w:rsidR="008825E7" w:rsidRPr="008825E7" w:rsidRDefault="008825E7" w:rsidP="00145FB2">
      <w:pPr>
        <w:autoSpaceDN/>
        <w:ind w:left="0" w:right="0" w:firstLine="170"/>
        <w:textAlignment w:val="auto"/>
        <w:rPr>
          <w:rFonts w:ascii="Times New Roman" w:hAnsi="Times New Roman"/>
          <w:color w:val="FF0000"/>
        </w:rPr>
      </w:pPr>
      <w:r w:rsidRPr="008825E7">
        <w:rPr>
          <w:rFonts w:ascii="Times New Roman" w:hAnsi="Times New Roman"/>
        </w:rPr>
        <w:t>Accanto alla straordinaria attività professionale, il chirurgo pisano coltiva numerose passioni: la caccia,</w:t>
      </w:r>
      <w:r w:rsidR="007B7CC1">
        <w:rPr>
          <w:rFonts w:ascii="Times New Roman" w:hAnsi="Times New Roman"/>
        </w:rPr>
        <w:t xml:space="preserve"> </w:t>
      </w:r>
      <w:r w:rsidRPr="008825E7">
        <w:rPr>
          <w:rFonts w:ascii="Times New Roman" w:hAnsi="Times New Roman"/>
        </w:rPr>
        <w:t>l</w:t>
      </w:r>
      <w:r w:rsidR="00BD3375">
        <w:rPr>
          <w:rFonts w:ascii="Times New Roman" w:hAnsi="Times New Roman"/>
        </w:rPr>
        <w:t>’</w:t>
      </w:r>
      <w:r w:rsidRPr="008825E7">
        <w:rPr>
          <w:rFonts w:ascii="Times New Roman" w:hAnsi="Times New Roman"/>
        </w:rPr>
        <w:t xml:space="preserve">equitazione, la musica, la predisposizione per il pianoforte. Insieme alla moglie Sofia Luisa </w:t>
      </w:r>
      <w:proofErr w:type="spellStart"/>
      <w:r w:rsidRPr="008825E7">
        <w:rPr>
          <w:rFonts w:ascii="Times New Roman" w:hAnsi="Times New Roman"/>
        </w:rPr>
        <w:t>Caudeiron</w:t>
      </w:r>
      <w:proofErr w:type="spellEnd"/>
      <w:r w:rsidRPr="008825E7">
        <w:rPr>
          <w:rFonts w:ascii="Times New Roman" w:hAnsi="Times New Roman"/>
        </w:rPr>
        <w:t xml:space="preserve">, animerà un colto salotto, nel loro palazzo sul Lungarno (attuale Palazzo Lanfranchi), di cui saranno protagonisti illustri visitatori, tra cui Giacomo Leopardi (1798-1837). Durante gli anni di attività di </w:t>
      </w:r>
      <w:proofErr w:type="spellStart"/>
      <w:r w:rsidRPr="008825E7">
        <w:rPr>
          <w:rFonts w:ascii="Times New Roman" w:hAnsi="Times New Roman"/>
        </w:rPr>
        <w:t>Vaccà</w:t>
      </w:r>
      <w:proofErr w:type="spellEnd"/>
      <w:r w:rsidRPr="008825E7">
        <w:rPr>
          <w:rFonts w:ascii="Times New Roman" w:hAnsi="Times New Roman"/>
        </w:rPr>
        <w:t xml:space="preserve"> Berlinghieri, anche attraverso il suo apporto, la chirurgia compie un passo decisivo verso l</w:t>
      </w:r>
      <w:r w:rsidR="00BD3375">
        <w:rPr>
          <w:rFonts w:ascii="Times New Roman" w:hAnsi="Times New Roman"/>
        </w:rPr>
        <w:t>’</w:t>
      </w:r>
      <w:r w:rsidRPr="008825E7">
        <w:rPr>
          <w:rFonts w:ascii="Times New Roman" w:hAnsi="Times New Roman"/>
        </w:rPr>
        <w:t>abbandono della condizione di tecnica pratica, sottovalutata perché immediata e cruenta, a differenza della venerata professione del medico-fisico:</w:t>
      </w:r>
      <w:r w:rsidR="007B7CC1">
        <w:rPr>
          <w:rFonts w:ascii="Times New Roman" w:hAnsi="Times New Roman"/>
        </w:rPr>
        <w:t xml:space="preserve"> </w:t>
      </w:r>
      <w:r w:rsidRPr="008825E7">
        <w:rPr>
          <w:rFonts w:ascii="Times New Roman" w:hAnsi="Times New Roman"/>
        </w:rPr>
        <w:t>gli interpreti di quest</w:t>
      </w:r>
      <w:r w:rsidR="00BD3375">
        <w:rPr>
          <w:rFonts w:ascii="Times New Roman" w:hAnsi="Times New Roman"/>
        </w:rPr>
        <w:t>’</w:t>
      </w:r>
      <w:r w:rsidRPr="008825E7">
        <w:rPr>
          <w:rFonts w:ascii="Times New Roman" w:hAnsi="Times New Roman"/>
        </w:rPr>
        <w:t>ultima professione erano riuniti in un collegio, mentre i chirurghi erano associati ai barbieri, che secolarmente praticavano salassi e incisioni;</w:t>
      </w:r>
      <w:r w:rsidR="007B7CC1">
        <w:rPr>
          <w:rFonts w:ascii="Times New Roman" w:hAnsi="Times New Roman"/>
        </w:rPr>
        <w:t xml:space="preserve"> </w:t>
      </w:r>
      <w:r w:rsidRPr="008825E7">
        <w:rPr>
          <w:rFonts w:ascii="Times New Roman" w:hAnsi="Times New Roman"/>
        </w:rPr>
        <w:t>al termine del Seicento la situazione inizia a mutare, lasciando intuire quanto accadrà nel secolo seguente, che vedrà divampare una feroce polemica rivolta ai medici dogmatici, fedeli alle teorie di Aristotele (384-322 a.C.) e di Galeno (129-216 ca.).</w:t>
      </w:r>
    </w:p>
    <w:p w:rsidR="008825E7" w:rsidRPr="008825E7" w:rsidRDefault="008825E7" w:rsidP="00145FB2">
      <w:pPr>
        <w:autoSpaceDN/>
        <w:ind w:left="0" w:right="0" w:firstLine="170"/>
        <w:textAlignment w:val="auto"/>
        <w:rPr>
          <w:rFonts w:ascii="Times New Roman" w:hAnsi="Times New Roman"/>
        </w:rPr>
      </w:pPr>
      <w:r w:rsidRPr="008825E7">
        <w:rPr>
          <w:rFonts w:ascii="Times New Roman" w:hAnsi="Times New Roman"/>
        </w:rPr>
        <w:t>Si impone, con il passare dei decenni, la necessità di dare corpo ad una medicina basata sull</w:t>
      </w:r>
      <w:r w:rsidR="00BD3375">
        <w:rPr>
          <w:rFonts w:ascii="Times New Roman" w:hAnsi="Times New Roman"/>
        </w:rPr>
        <w:t>’</w:t>
      </w:r>
      <w:r w:rsidRPr="008825E7">
        <w:rPr>
          <w:rFonts w:ascii="Times New Roman" w:hAnsi="Times New Roman"/>
        </w:rPr>
        <w:t>evidenza scientifica. Questo mutamento rafforza la posizione della chirurgia, fondata sull</w:t>
      </w:r>
      <w:r w:rsidR="00BD3375">
        <w:rPr>
          <w:rFonts w:ascii="Times New Roman" w:hAnsi="Times New Roman"/>
        </w:rPr>
        <w:t>’</w:t>
      </w:r>
      <w:r w:rsidRPr="008825E7">
        <w:rPr>
          <w:rFonts w:ascii="Times New Roman" w:hAnsi="Times New Roman"/>
        </w:rPr>
        <w:t>osserva</w:t>
      </w:r>
      <w:r w:rsidR="00006B97">
        <w:rPr>
          <w:rFonts w:ascii="Times New Roman" w:hAnsi="Times New Roman"/>
        </w:rPr>
        <w:t xml:space="preserve">- </w:t>
      </w:r>
      <w:r w:rsidRPr="008825E7">
        <w:rPr>
          <w:rFonts w:ascii="Times New Roman" w:hAnsi="Times New Roman"/>
        </w:rPr>
        <w:t>zione della realtà. La chirurgia assume il ruolo di scienza delle “malattie esterne”, divenendo complementare rispetto a quella delle “malattie interne”. Tra il Seicento e il Settecento i chirurghi cominciano a differenziarsi rispetto ai barbieri, ma la strada da percorrere è ancora lunga: nel secolo XVIII la chirurgia acquisisce importanza nel campo dell</w:t>
      </w:r>
      <w:r w:rsidR="00BD3375">
        <w:rPr>
          <w:rFonts w:ascii="Times New Roman" w:hAnsi="Times New Roman"/>
        </w:rPr>
        <w:t>’</w:t>
      </w:r>
      <w:r w:rsidRPr="008825E7">
        <w:rPr>
          <w:rFonts w:ascii="Times New Roman" w:hAnsi="Times New Roman"/>
        </w:rPr>
        <w:t xml:space="preserve">ostetricia, per secoli affidata alle </w:t>
      </w:r>
      <w:r w:rsidRPr="008825E7">
        <w:rPr>
          <w:rFonts w:ascii="Times New Roman" w:hAnsi="Times New Roman"/>
        </w:rPr>
        <w:lastRenderedPageBreak/>
        <w:t xml:space="preserve">levatrici, che sarà ad appannaggio dei chirurghi, </w:t>
      </w:r>
      <w:r w:rsidRPr="002A1BE2">
        <w:rPr>
          <w:rFonts w:ascii="Times New Roman" w:hAnsi="Times New Roman"/>
          <w:spacing w:val="-2"/>
        </w:rPr>
        <w:t>in grado di distinguersi per il loro ruolo scientifico e professionale.</w:t>
      </w:r>
    </w:p>
    <w:p w:rsidR="008825E7" w:rsidRPr="008825E7" w:rsidRDefault="008825E7" w:rsidP="00145FB2">
      <w:pPr>
        <w:autoSpaceDN/>
        <w:ind w:left="0" w:right="0" w:firstLine="170"/>
        <w:textAlignment w:val="auto"/>
        <w:rPr>
          <w:rFonts w:ascii="Times New Roman" w:hAnsi="Times New Roman"/>
        </w:rPr>
      </w:pPr>
      <w:r w:rsidRPr="008825E7">
        <w:rPr>
          <w:rFonts w:ascii="Times New Roman" w:hAnsi="Times New Roman"/>
        </w:rPr>
        <w:t>L</w:t>
      </w:r>
      <w:r w:rsidR="00BD3375">
        <w:rPr>
          <w:rFonts w:ascii="Times New Roman" w:hAnsi="Times New Roman"/>
        </w:rPr>
        <w:t>’</w:t>
      </w:r>
      <w:r w:rsidRPr="008825E7">
        <w:rPr>
          <w:rFonts w:ascii="Times New Roman" w:hAnsi="Times New Roman"/>
        </w:rPr>
        <w:t>emancipazione della chirurgia sarà propiziata dai repentini progressi dell</w:t>
      </w:r>
      <w:r w:rsidR="00BD3375">
        <w:rPr>
          <w:rFonts w:ascii="Times New Roman" w:hAnsi="Times New Roman"/>
        </w:rPr>
        <w:t>’</w:t>
      </w:r>
      <w:r w:rsidRPr="008825E7">
        <w:rPr>
          <w:rFonts w:ascii="Times New Roman" w:hAnsi="Times New Roman"/>
        </w:rPr>
        <w:t>anestesia, che renderanno gli</w:t>
      </w:r>
      <w:r w:rsidR="0070347C">
        <w:rPr>
          <w:rFonts w:ascii="Times New Roman" w:hAnsi="Times New Roman"/>
        </w:rPr>
        <w:t xml:space="preserve"> </w:t>
      </w:r>
      <w:r w:rsidRPr="008825E7">
        <w:rPr>
          <w:rFonts w:ascii="Times New Roman" w:hAnsi="Times New Roman"/>
        </w:rPr>
        <w:t>interventi più semplici, perché declinabili in tempi più dilatati, resi possibili dall</w:t>
      </w:r>
      <w:r w:rsidR="00BD3375">
        <w:rPr>
          <w:rFonts w:ascii="Times New Roman" w:hAnsi="Times New Roman"/>
        </w:rPr>
        <w:t>’</w:t>
      </w:r>
      <w:r w:rsidRPr="008825E7">
        <w:rPr>
          <w:rFonts w:ascii="Times New Roman" w:hAnsi="Times New Roman"/>
        </w:rPr>
        <w:t>annullamento della percezione del dolore. Già nel Duecento Teodorico da Lucca aveva inventato le spugne narcotiche e da tempo erano ben note le proprietà dell</w:t>
      </w:r>
      <w:r w:rsidR="00BD3375">
        <w:rPr>
          <w:rFonts w:ascii="Times New Roman" w:hAnsi="Times New Roman"/>
        </w:rPr>
        <w:t>’</w:t>
      </w:r>
      <w:r w:rsidRPr="008825E7">
        <w:rPr>
          <w:rFonts w:ascii="Times New Roman" w:hAnsi="Times New Roman"/>
        </w:rPr>
        <w:t>etere, definito “acqua bianca”, ma soltanto nell</w:t>
      </w:r>
      <w:r w:rsidR="00BD3375">
        <w:rPr>
          <w:rFonts w:ascii="Times New Roman" w:hAnsi="Times New Roman"/>
        </w:rPr>
        <w:t>’</w:t>
      </w:r>
      <w:r w:rsidRPr="008825E7">
        <w:rPr>
          <w:rFonts w:ascii="Times New Roman" w:hAnsi="Times New Roman"/>
        </w:rPr>
        <w:t>Ottocento si concretizzerà una strategia operatoria del paziente anestetizzato e trattato con farmaci analgesici. Le scoperte di questi anni andranno ben oltre qualsiasi tecnica utilizzata precedentemente per sedare il dolore, come quelle messe in pratica – a Pisa – da Realdo Colombo e da Giovanni Valverde nel Cinquecento, in grado di causare torpore in individui sottoposti a compressione della carotide.</w:t>
      </w:r>
    </w:p>
    <w:p w:rsidR="008825E7" w:rsidRPr="00766B68" w:rsidRDefault="008825E7" w:rsidP="00145FB2">
      <w:pPr>
        <w:autoSpaceDN/>
        <w:ind w:left="0" w:right="0" w:firstLine="170"/>
        <w:textAlignment w:val="auto"/>
        <w:rPr>
          <w:rFonts w:ascii="Times New Roman" w:hAnsi="Times New Roman"/>
          <w:spacing w:val="2"/>
        </w:rPr>
      </w:pPr>
      <w:r w:rsidRPr="008825E7">
        <w:rPr>
          <w:rFonts w:ascii="Times New Roman" w:hAnsi="Times New Roman"/>
        </w:rPr>
        <w:t xml:space="preserve">Gli esperimenti, condotti a Rochester dal chimico William </w:t>
      </w:r>
      <w:proofErr w:type="gramStart"/>
      <w:r w:rsidRPr="008825E7">
        <w:rPr>
          <w:rFonts w:ascii="Times New Roman" w:hAnsi="Times New Roman"/>
        </w:rPr>
        <w:t xml:space="preserve">Clarke  </w:t>
      </w:r>
      <w:r w:rsidR="00D77C1E" w:rsidRPr="00D77C1E">
        <w:rPr>
          <w:rFonts w:ascii="Times New Roman" w:hAnsi="Times New Roman"/>
        </w:rPr>
        <w:t>–</w:t>
      </w:r>
      <w:proofErr w:type="gramEnd"/>
      <w:r w:rsidRPr="008825E7">
        <w:rPr>
          <w:rFonts w:ascii="Times New Roman" w:hAnsi="Times New Roman"/>
        </w:rPr>
        <w:t xml:space="preserve"> che fornirà al dentista Elijah Pope l</w:t>
      </w:r>
      <w:r w:rsidR="00BD3375">
        <w:rPr>
          <w:rFonts w:ascii="Times New Roman" w:hAnsi="Times New Roman"/>
        </w:rPr>
        <w:t>’</w:t>
      </w:r>
      <w:r w:rsidRPr="008825E7">
        <w:rPr>
          <w:rFonts w:ascii="Times New Roman" w:hAnsi="Times New Roman"/>
        </w:rPr>
        <w:t>etere impiegato nella</w:t>
      </w:r>
      <w:r w:rsidR="0070347C">
        <w:rPr>
          <w:rFonts w:ascii="Times New Roman" w:hAnsi="Times New Roman"/>
        </w:rPr>
        <w:t xml:space="preserve"> </w:t>
      </w:r>
      <w:r w:rsidRPr="008825E7">
        <w:rPr>
          <w:rFonts w:ascii="Times New Roman" w:hAnsi="Times New Roman"/>
        </w:rPr>
        <w:t>prima anestesia eterea</w:t>
      </w:r>
      <w:r w:rsidRPr="008825E7">
        <w:rPr>
          <w:rFonts w:ascii="Times New Roman" w:hAnsi="Times New Roman"/>
          <w:vertAlign w:val="superscript"/>
        </w:rPr>
        <w:footnoteReference w:id="3"/>
      </w:r>
      <w:r w:rsidRPr="008825E7">
        <w:rPr>
          <w:rFonts w:ascii="Times New Roman" w:hAnsi="Times New Roman"/>
        </w:rPr>
        <w:t xml:space="preserve"> – nel 1842, e quelli effettuati in seguito da Crawford </w:t>
      </w:r>
      <w:r w:rsidRPr="008825E7">
        <w:rPr>
          <w:rFonts w:ascii="Times New Roman" w:hAnsi="Times New Roman"/>
          <w:bCs/>
        </w:rPr>
        <w:t>Long (1815-1878)</w:t>
      </w:r>
      <w:r w:rsidRPr="008825E7">
        <w:rPr>
          <w:rFonts w:ascii="Times New Roman" w:hAnsi="Times New Roman"/>
        </w:rPr>
        <w:t xml:space="preserve"> in Georgia, con il protossido d</w:t>
      </w:r>
      <w:r w:rsidR="00BD3375">
        <w:rPr>
          <w:rFonts w:ascii="Times New Roman" w:hAnsi="Times New Roman"/>
        </w:rPr>
        <w:t>’</w:t>
      </w:r>
      <w:r w:rsidRPr="008825E7">
        <w:rPr>
          <w:rFonts w:ascii="Times New Roman" w:hAnsi="Times New Roman"/>
        </w:rPr>
        <w:t>azoto, e da William Morton (1819-1868) a Boston, nel 1846, saranno seguiti da quelli di James Simpson (1811-1870) a Edimburgo (1847), dove verrà utilizzato il cloroformio. Queste esperienze, sostanzialmente contemporanee tra loro, tengono a battesimo l</w:t>
      </w:r>
      <w:r w:rsidR="00BD3375">
        <w:rPr>
          <w:rFonts w:ascii="Times New Roman" w:hAnsi="Times New Roman"/>
        </w:rPr>
        <w:t>’</w:t>
      </w:r>
      <w:r w:rsidRPr="008825E7">
        <w:rPr>
          <w:rFonts w:ascii="Times New Roman" w:hAnsi="Times New Roman"/>
        </w:rPr>
        <w:t>inizio della moderna chirurgia, che porta con sé la conclusione di un</w:t>
      </w:r>
      <w:r w:rsidR="00BD3375">
        <w:rPr>
          <w:rFonts w:ascii="Times New Roman" w:hAnsi="Times New Roman"/>
        </w:rPr>
        <w:t>’</w:t>
      </w:r>
      <w:r w:rsidRPr="008825E7">
        <w:rPr>
          <w:rFonts w:ascii="Times New Roman" w:hAnsi="Times New Roman"/>
        </w:rPr>
        <w:t>autentica rivoluzione culturale, capace di abolire la componente drammatica e violenta dell</w:t>
      </w:r>
      <w:r w:rsidR="00BD3375">
        <w:rPr>
          <w:rFonts w:ascii="Times New Roman" w:hAnsi="Times New Roman"/>
        </w:rPr>
        <w:t>’</w:t>
      </w:r>
      <w:r w:rsidRPr="008825E7">
        <w:rPr>
          <w:rFonts w:ascii="Times New Roman" w:hAnsi="Times New Roman"/>
        </w:rPr>
        <w:t>atto operatorio, che per secoli aveva rappresentato l</w:t>
      </w:r>
      <w:r w:rsidR="00BD3375">
        <w:rPr>
          <w:rFonts w:ascii="Times New Roman" w:hAnsi="Times New Roman"/>
        </w:rPr>
        <w:t>’</w:t>
      </w:r>
      <w:r w:rsidRPr="008825E7">
        <w:rPr>
          <w:rFonts w:ascii="Times New Roman" w:hAnsi="Times New Roman"/>
        </w:rPr>
        <w:t>unica soluzione possibile. I progressi di metà Ottocento gettano le basi per la codificazione di terapie molto più efficaci nella prevenzione e nel trattamento delle infezioni, che possono fare affidamento sull</w:t>
      </w:r>
      <w:r w:rsidR="00BD3375">
        <w:rPr>
          <w:rFonts w:ascii="Times New Roman" w:hAnsi="Times New Roman"/>
        </w:rPr>
        <w:t>’</w:t>
      </w:r>
      <w:r w:rsidRPr="008825E7">
        <w:rPr>
          <w:rFonts w:ascii="Times New Roman" w:hAnsi="Times New Roman"/>
        </w:rPr>
        <w:t xml:space="preserve">utilizzo del fenolo per </w:t>
      </w:r>
      <w:r w:rsidRPr="008825E7">
        <w:rPr>
          <w:rFonts w:ascii="Times New Roman" w:hAnsi="Times New Roman"/>
        </w:rPr>
        <w:lastRenderedPageBreak/>
        <w:t xml:space="preserve">sterilizzare gli strumenti, le bende e gli ambienti chirurgici. </w:t>
      </w:r>
      <w:r w:rsidRPr="00766B68">
        <w:rPr>
          <w:rFonts w:ascii="Times New Roman" w:hAnsi="Times New Roman"/>
          <w:spacing w:val="2"/>
        </w:rPr>
        <w:t>La seguente scoperta delle proprietà antisettiche del calore fornirà un contributo decisivo alla completa diffusione della cultura igienica contro le infezioni e le numerose complicanze postoperatorie, assegnando alla chirurgia il ruolo di primissimo piano che si addice ad una scienza clinica fondamentale per lo sviluppo della medicina moderna</w:t>
      </w:r>
      <w:r w:rsidRPr="00766B68">
        <w:rPr>
          <w:rFonts w:ascii="Times New Roman" w:hAnsi="Times New Roman"/>
          <w:spacing w:val="2"/>
          <w:vertAlign w:val="superscript"/>
        </w:rPr>
        <w:footnoteReference w:id="4"/>
      </w:r>
      <w:r w:rsidRPr="00766B68">
        <w:rPr>
          <w:rFonts w:ascii="Times New Roman" w:hAnsi="Times New Roman"/>
          <w:spacing w:val="2"/>
        </w:rPr>
        <w:t>.</w:t>
      </w:r>
    </w:p>
    <w:p w:rsidR="002A1BE2" w:rsidRPr="008825E7" w:rsidRDefault="002A1BE2" w:rsidP="00145FB2">
      <w:pPr>
        <w:autoSpaceDN/>
        <w:ind w:left="0" w:right="0" w:firstLine="170"/>
        <w:textAlignment w:val="auto"/>
        <w:rPr>
          <w:rFonts w:ascii="Times New Roman" w:hAnsi="Times New Roman"/>
        </w:rPr>
      </w:pPr>
    </w:p>
    <w:p w:rsidR="008825E7" w:rsidRPr="008825E7" w:rsidRDefault="008825E7" w:rsidP="000F3EEF">
      <w:pPr>
        <w:autoSpaceDN/>
        <w:ind w:left="0" w:right="0"/>
        <w:textAlignment w:val="auto"/>
        <w:rPr>
          <w:rFonts w:ascii="Times New Roman" w:hAnsi="Times New Roman"/>
        </w:rPr>
      </w:pPr>
      <w:r w:rsidRPr="008825E7">
        <w:rPr>
          <w:rFonts w:ascii="Times New Roman" w:hAnsi="Times New Roman"/>
          <w:b/>
        </w:rPr>
        <w:t>La pratica chirurgica pisana nel corso dell</w:t>
      </w:r>
      <w:r w:rsidR="00BD3375">
        <w:rPr>
          <w:rFonts w:ascii="Times New Roman" w:hAnsi="Times New Roman"/>
          <w:b/>
        </w:rPr>
        <w:t>’</w:t>
      </w:r>
      <w:r w:rsidRPr="008825E7">
        <w:rPr>
          <w:rFonts w:ascii="Times New Roman" w:hAnsi="Times New Roman"/>
          <w:b/>
        </w:rPr>
        <w:t>Ottocento</w:t>
      </w:r>
    </w:p>
    <w:p w:rsidR="008825E7" w:rsidRPr="008825E7" w:rsidRDefault="008825E7" w:rsidP="00145FB2">
      <w:pPr>
        <w:autoSpaceDN/>
        <w:ind w:left="0" w:right="0" w:firstLine="170"/>
        <w:textAlignment w:val="auto"/>
        <w:rPr>
          <w:rFonts w:ascii="Times New Roman" w:hAnsi="Times New Roman"/>
        </w:rPr>
      </w:pPr>
    </w:p>
    <w:p w:rsidR="008825E7" w:rsidRPr="008825E7" w:rsidRDefault="008825E7" w:rsidP="00145FB2">
      <w:pPr>
        <w:autoSpaceDN/>
        <w:ind w:left="0" w:right="0" w:firstLine="170"/>
        <w:textAlignment w:val="auto"/>
        <w:rPr>
          <w:rFonts w:ascii="Times New Roman" w:hAnsi="Times New Roman"/>
        </w:rPr>
      </w:pPr>
      <w:r w:rsidRPr="008825E7">
        <w:rPr>
          <w:rFonts w:ascii="Times New Roman" w:hAnsi="Times New Roman"/>
        </w:rPr>
        <w:t xml:space="preserve">Per un biennio, a </w:t>
      </w:r>
      <w:proofErr w:type="spellStart"/>
      <w:r w:rsidRPr="008825E7">
        <w:rPr>
          <w:rFonts w:ascii="Times New Roman" w:hAnsi="Times New Roman"/>
        </w:rPr>
        <w:t>Vaccà</w:t>
      </w:r>
      <w:proofErr w:type="spellEnd"/>
      <w:r w:rsidRPr="008825E7">
        <w:rPr>
          <w:rFonts w:ascii="Times New Roman" w:hAnsi="Times New Roman"/>
        </w:rPr>
        <w:t xml:space="preserve"> Berlinghieri succede uno degli allievi, Ranieri </w:t>
      </w:r>
      <w:proofErr w:type="spellStart"/>
      <w:r w:rsidRPr="008825E7">
        <w:rPr>
          <w:rFonts w:ascii="Times New Roman" w:hAnsi="Times New Roman"/>
        </w:rPr>
        <w:t>Menici</w:t>
      </w:r>
      <w:proofErr w:type="spellEnd"/>
      <w:r w:rsidR="00A4433B">
        <w:rPr>
          <w:rFonts w:ascii="Times New Roman" w:hAnsi="Times New Roman"/>
        </w:rPr>
        <w:t xml:space="preserve"> (1788-1859)</w:t>
      </w:r>
      <w:r w:rsidRPr="008825E7">
        <w:rPr>
          <w:rFonts w:ascii="Times New Roman" w:hAnsi="Times New Roman"/>
        </w:rPr>
        <w:t>, che insegnava già istituzioni chirur</w:t>
      </w:r>
      <w:r w:rsidRPr="008825E7">
        <w:rPr>
          <w:rFonts w:ascii="Times New Roman" w:hAnsi="Times New Roman"/>
        </w:rPr>
        <w:lastRenderedPageBreak/>
        <w:t xml:space="preserve">giche e ostetricia. </w:t>
      </w:r>
      <w:proofErr w:type="spellStart"/>
      <w:r w:rsidRPr="008825E7">
        <w:rPr>
          <w:rFonts w:ascii="Times New Roman" w:hAnsi="Times New Roman"/>
        </w:rPr>
        <w:t>Menici</w:t>
      </w:r>
      <w:proofErr w:type="spellEnd"/>
      <w:r w:rsidRPr="008825E7">
        <w:rPr>
          <w:rFonts w:ascii="Times New Roman" w:hAnsi="Times New Roman"/>
        </w:rPr>
        <w:t xml:space="preserve"> manterrà la docenza del maestro in qualità di supplente. L</w:t>
      </w:r>
      <w:r w:rsidR="00BD3375">
        <w:rPr>
          <w:rFonts w:ascii="Times New Roman" w:hAnsi="Times New Roman"/>
        </w:rPr>
        <w:t>’</w:t>
      </w:r>
      <w:r w:rsidRPr="008825E7">
        <w:rPr>
          <w:rFonts w:ascii="Times New Roman" w:hAnsi="Times New Roman"/>
        </w:rPr>
        <w:t xml:space="preserve">assegnazione definitiva della titolarità della cattedra avviene nel 1828 e riguarda Giorgio </w:t>
      </w:r>
      <w:proofErr w:type="spellStart"/>
      <w:r w:rsidRPr="008825E7">
        <w:rPr>
          <w:rFonts w:ascii="Times New Roman" w:hAnsi="Times New Roman"/>
        </w:rPr>
        <w:t>Regnoli</w:t>
      </w:r>
      <w:proofErr w:type="spellEnd"/>
      <w:r w:rsidRPr="008825E7">
        <w:rPr>
          <w:rFonts w:ascii="Times New Roman" w:hAnsi="Times New Roman"/>
        </w:rPr>
        <w:t xml:space="preserve"> (1797-1859), allievo di </w:t>
      </w:r>
      <w:proofErr w:type="spellStart"/>
      <w:r w:rsidRPr="008825E7">
        <w:rPr>
          <w:rFonts w:ascii="Times New Roman" w:hAnsi="Times New Roman"/>
        </w:rPr>
        <w:t>Vaccà</w:t>
      </w:r>
      <w:proofErr w:type="spellEnd"/>
      <w:r w:rsidRPr="008825E7">
        <w:rPr>
          <w:rFonts w:ascii="Times New Roman" w:hAnsi="Times New Roman"/>
        </w:rPr>
        <w:t xml:space="preserve"> Berlinghieri. </w:t>
      </w:r>
      <w:proofErr w:type="spellStart"/>
      <w:r w:rsidRPr="008825E7">
        <w:rPr>
          <w:rFonts w:ascii="Times New Roman" w:hAnsi="Times New Roman"/>
        </w:rPr>
        <w:t>Regnoli</w:t>
      </w:r>
      <w:proofErr w:type="spellEnd"/>
      <w:r w:rsidRPr="008825E7">
        <w:rPr>
          <w:rFonts w:ascii="Times New Roman" w:hAnsi="Times New Roman"/>
        </w:rPr>
        <w:t xml:space="preserve"> aveva già ripercorso i passi del maestro, studiando a Parigi, dove era stato allievo del grande chirurgo Guillaume </w:t>
      </w:r>
      <w:proofErr w:type="spellStart"/>
      <w:r w:rsidRPr="008825E7">
        <w:rPr>
          <w:rFonts w:ascii="Times New Roman" w:hAnsi="Times New Roman"/>
        </w:rPr>
        <w:t>Dupuytren</w:t>
      </w:r>
      <w:proofErr w:type="spellEnd"/>
      <w:r w:rsidRPr="008825E7">
        <w:rPr>
          <w:rFonts w:ascii="Times New Roman" w:hAnsi="Times New Roman"/>
        </w:rPr>
        <w:t xml:space="preserve"> (1777-1835). Nel 1834 la preparazione di </w:t>
      </w:r>
      <w:proofErr w:type="spellStart"/>
      <w:r w:rsidRPr="008825E7">
        <w:rPr>
          <w:rFonts w:ascii="Times New Roman" w:hAnsi="Times New Roman"/>
        </w:rPr>
        <w:t>Regnoli</w:t>
      </w:r>
      <w:proofErr w:type="spellEnd"/>
      <w:r w:rsidRPr="008825E7">
        <w:rPr>
          <w:rFonts w:ascii="Times New Roman" w:hAnsi="Times New Roman"/>
        </w:rPr>
        <w:t xml:space="preserve"> verrà rafforzata da un ulteriore viaggio di studio a Londra e a Parigi. Il docente pisano, prima di assumere la titolarità della clinica chirurgica, era stato per sette anni rettore di anatomia e chirurgo all</w:t>
      </w:r>
      <w:r w:rsidR="00BD3375">
        <w:rPr>
          <w:rFonts w:ascii="Times New Roman" w:hAnsi="Times New Roman"/>
        </w:rPr>
        <w:t>’</w:t>
      </w:r>
      <w:r w:rsidRPr="008825E7">
        <w:rPr>
          <w:rFonts w:ascii="Times New Roman" w:hAnsi="Times New Roman"/>
        </w:rPr>
        <w:t xml:space="preserve">Ospedale di Pesaro, dove aveva perfezionato degli innovativi interventi alla mascella superiore e inferiore. </w:t>
      </w:r>
      <w:proofErr w:type="spellStart"/>
      <w:r w:rsidRPr="008825E7">
        <w:rPr>
          <w:rFonts w:ascii="Times New Roman" w:hAnsi="Times New Roman"/>
        </w:rPr>
        <w:t>Regnoli</w:t>
      </w:r>
      <w:proofErr w:type="spellEnd"/>
      <w:r w:rsidRPr="008825E7">
        <w:rPr>
          <w:rFonts w:ascii="Times New Roman" w:hAnsi="Times New Roman"/>
        </w:rPr>
        <w:t xml:space="preserve"> applicherà queste tecniche, per osteosarcomi, anche all</w:t>
      </w:r>
      <w:r w:rsidR="00BD3375">
        <w:rPr>
          <w:rFonts w:ascii="Times New Roman" w:hAnsi="Times New Roman"/>
        </w:rPr>
        <w:t>’</w:t>
      </w:r>
      <w:r w:rsidRPr="008825E7">
        <w:rPr>
          <w:rFonts w:ascii="Times New Roman" w:hAnsi="Times New Roman"/>
        </w:rPr>
        <w:t>Ospedale Santa Chiara di Pisa, dove metterà a punto un metodo per operare i tumori della lingua, oltre ad eseguire con successo la broncotomia e l</w:t>
      </w:r>
      <w:r w:rsidR="00BD3375">
        <w:rPr>
          <w:rFonts w:ascii="Times New Roman" w:hAnsi="Times New Roman"/>
        </w:rPr>
        <w:t>’</w:t>
      </w:r>
      <w:r w:rsidRPr="008825E7">
        <w:rPr>
          <w:rFonts w:ascii="Times New Roman" w:hAnsi="Times New Roman"/>
        </w:rPr>
        <w:t xml:space="preserve">operazione delle tonsille. </w:t>
      </w:r>
      <w:proofErr w:type="spellStart"/>
      <w:r w:rsidRPr="008825E7">
        <w:rPr>
          <w:rFonts w:ascii="Times New Roman" w:hAnsi="Times New Roman"/>
        </w:rPr>
        <w:t>Regnoli</w:t>
      </w:r>
      <w:proofErr w:type="spellEnd"/>
      <w:r w:rsidRPr="008825E7">
        <w:rPr>
          <w:rFonts w:ascii="Times New Roman" w:hAnsi="Times New Roman"/>
        </w:rPr>
        <w:t xml:space="preserve"> è ricordato, grazie alla dettagliata testimonianza dell</w:t>
      </w:r>
      <w:r w:rsidR="00BD3375">
        <w:rPr>
          <w:rFonts w:ascii="Times New Roman" w:hAnsi="Times New Roman"/>
        </w:rPr>
        <w:t>’</w:t>
      </w:r>
      <w:r w:rsidRPr="008825E7">
        <w:rPr>
          <w:rFonts w:ascii="Times New Roman" w:hAnsi="Times New Roman"/>
        </w:rPr>
        <w:t>allievo Antonio Marcacci, come un ottimo docente, in grado di distinguersi per la chiarezza espositiva. Le sue lezioni si concentrano sulle precauzioni da prendere per operare nelle condizioni migliori e sui procedimenti da seguire negli interventi riservati alle ferite, ai tumori, alle vene e alle arterie, alle mascelle, alla lingua, all</w:t>
      </w:r>
      <w:r w:rsidR="00BD3375">
        <w:rPr>
          <w:rFonts w:ascii="Times New Roman" w:hAnsi="Times New Roman"/>
        </w:rPr>
        <w:t>’</w:t>
      </w:r>
      <w:r w:rsidRPr="008825E7">
        <w:rPr>
          <w:rFonts w:ascii="Times New Roman" w:hAnsi="Times New Roman"/>
        </w:rPr>
        <w:t>esofago e alle ernie.</w:t>
      </w:r>
    </w:p>
    <w:p w:rsidR="008825E7" w:rsidRPr="00A639A8" w:rsidRDefault="008825E7" w:rsidP="002A1BE2">
      <w:pPr>
        <w:autoSpaceDN/>
        <w:ind w:left="0" w:right="0" w:firstLine="170"/>
        <w:textAlignment w:val="auto"/>
        <w:rPr>
          <w:rFonts w:ascii="Times New Roman" w:hAnsi="Times New Roman"/>
          <w:spacing w:val="-2"/>
        </w:rPr>
      </w:pPr>
      <w:r w:rsidRPr="008825E7">
        <w:rPr>
          <w:rFonts w:ascii="Times New Roman" w:hAnsi="Times New Roman"/>
        </w:rPr>
        <w:t>Nel 1813-1814 l</w:t>
      </w:r>
      <w:r w:rsidR="00BD3375">
        <w:rPr>
          <w:rFonts w:ascii="Times New Roman" w:hAnsi="Times New Roman"/>
        </w:rPr>
        <w:t>’</w:t>
      </w:r>
      <w:r w:rsidRPr="008825E7">
        <w:rPr>
          <w:rFonts w:ascii="Times New Roman" w:hAnsi="Times New Roman"/>
        </w:rPr>
        <w:t>Ateneo pisano avvia l</w:t>
      </w:r>
      <w:r w:rsidR="00BD3375">
        <w:rPr>
          <w:rFonts w:ascii="Times New Roman" w:hAnsi="Times New Roman"/>
        </w:rPr>
        <w:t>’</w:t>
      </w:r>
      <w:r w:rsidRPr="008825E7">
        <w:rPr>
          <w:rFonts w:ascii="Times New Roman" w:hAnsi="Times New Roman"/>
        </w:rPr>
        <w:t>insegnamento di patologia chirurgica, denominato anche istituzioni chirurgiche e unito, con tale appellativo, a ostetricia. Riprende vigore, in questo modo, l</w:t>
      </w:r>
      <w:r w:rsidR="00BD3375">
        <w:rPr>
          <w:rFonts w:ascii="Times New Roman" w:hAnsi="Times New Roman"/>
        </w:rPr>
        <w:t>’</w:t>
      </w:r>
      <w:r w:rsidRPr="008825E7">
        <w:rPr>
          <w:rFonts w:ascii="Times New Roman" w:hAnsi="Times New Roman"/>
        </w:rPr>
        <w:t xml:space="preserve">insegnamento teorico della chirurgia, tenuto per molti anni da Francesco </w:t>
      </w:r>
      <w:proofErr w:type="spellStart"/>
      <w:r w:rsidRPr="008825E7">
        <w:rPr>
          <w:rFonts w:ascii="Times New Roman" w:hAnsi="Times New Roman"/>
        </w:rPr>
        <w:t>Vaccà</w:t>
      </w:r>
      <w:proofErr w:type="spellEnd"/>
      <w:r w:rsidRPr="008825E7">
        <w:rPr>
          <w:rFonts w:ascii="Times New Roman" w:hAnsi="Times New Roman"/>
        </w:rPr>
        <w:t xml:space="preserve"> Berlinghieri e momentaneamente interrotto nel 1803, quando era sorta la docenza di clinica chirurgica. L</w:t>
      </w:r>
      <w:r w:rsidR="00BD3375">
        <w:rPr>
          <w:rFonts w:ascii="Times New Roman" w:hAnsi="Times New Roman"/>
        </w:rPr>
        <w:t>’</w:t>
      </w:r>
      <w:r w:rsidRPr="008825E7">
        <w:rPr>
          <w:rFonts w:ascii="Times New Roman" w:hAnsi="Times New Roman"/>
        </w:rPr>
        <w:t>insegnamento di patologia chirurgica ha il compito di descrivere tutte le malattie che richiedono l</w:t>
      </w:r>
      <w:r w:rsidR="00BD3375">
        <w:rPr>
          <w:rFonts w:ascii="Times New Roman" w:hAnsi="Times New Roman"/>
        </w:rPr>
        <w:t>’</w:t>
      </w:r>
      <w:r w:rsidRPr="008825E7">
        <w:rPr>
          <w:rFonts w:ascii="Times New Roman" w:hAnsi="Times New Roman"/>
        </w:rPr>
        <w:t>intervento e costituisce una docenza propedeutica alla pratica chirurgica insegnata nell</w:t>
      </w:r>
      <w:r w:rsidR="00BD3375">
        <w:rPr>
          <w:rFonts w:ascii="Times New Roman" w:hAnsi="Times New Roman"/>
        </w:rPr>
        <w:t>’</w:t>
      </w:r>
      <w:r w:rsidRPr="008825E7">
        <w:rPr>
          <w:rFonts w:ascii="Times New Roman" w:hAnsi="Times New Roman"/>
        </w:rPr>
        <w:t>ambi</w:t>
      </w:r>
      <w:proofErr w:type="gramStart"/>
      <w:r w:rsidR="00C21263">
        <w:rPr>
          <w:rFonts w:ascii="Times New Roman" w:hAnsi="Times New Roman"/>
        </w:rPr>
        <w:t xml:space="preserve">-  </w:t>
      </w:r>
      <w:r w:rsidRPr="008825E7">
        <w:rPr>
          <w:rFonts w:ascii="Times New Roman" w:hAnsi="Times New Roman"/>
        </w:rPr>
        <w:t>to</w:t>
      </w:r>
      <w:proofErr w:type="gramEnd"/>
      <w:r w:rsidRPr="008825E7">
        <w:rPr>
          <w:rFonts w:ascii="Times New Roman" w:hAnsi="Times New Roman"/>
        </w:rPr>
        <w:t xml:space="preserve"> della clinica. La patologia chirurgica acquisirà notevole slancio grazie all</w:t>
      </w:r>
      <w:r w:rsidR="00BD3375">
        <w:rPr>
          <w:rFonts w:ascii="Times New Roman" w:hAnsi="Times New Roman"/>
        </w:rPr>
        <w:t>’</w:t>
      </w:r>
      <w:r w:rsidRPr="008825E7">
        <w:rPr>
          <w:rFonts w:ascii="Times New Roman" w:hAnsi="Times New Roman"/>
        </w:rPr>
        <w:t xml:space="preserve">attività di Ranieri </w:t>
      </w:r>
      <w:proofErr w:type="spellStart"/>
      <w:r w:rsidRPr="008825E7">
        <w:rPr>
          <w:rFonts w:ascii="Times New Roman" w:hAnsi="Times New Roman"/>
        </w:rPr>
        <w:t>Menici</w:t>
      </w:r>
      <w:proofErr w:type="spellEnd"/>
      <w:r w:rsidRPr="008825E7">
        <w:rPr>
          <w:rFonts w:ascii="Times New Roman" w:hAnsi="Times New Roman"/>
        </w:rPr>
        <w:t xml:space="preserve">, che terrà la cattedra dal 1824 al 1842, capace di incentrare le lezioni sul </w:t>
      </w:r>
      <w:r w:rsidRPr="008825E7">
        <w:rPr>
          <w:rFonts w:ascii="Times New Roman" w:hAnsi="Times New Roman"/>
          <w:i/>
        </w:rPr>
        <w:t>Trattato di chirurgia teorico-pratica e di ostetricia</w:t>
      </w:r>
      <w:r w:rsidRPr="008825E7">
        <w:rPr>
          <w:rFonts w:ascii="Times New Roman" w:hAnsi="Times New Roman"/>
        </w:rPr>
        <w:t xml:space="preserve"> (1785) di Lorenzo </w:t>
      </w:r>
      <w:proofErr w:type="spellStart"/>
      <w:r w:rsidRPr="008825E7">
        <w:rPr>
          <w:rFonts w:ascii="Times New Roman" w:hAnsi="Times New Roman"/>
        </w:rPr>
        <w:t>Nannoni</w:t>
      </w:r>
      <w:proofErr w:type="spellEnd"/>
      <w:r w:rsidR="00A4433B">
        <w:rPr>
          <w:rFonts w:ascii="Times New Roman" w:hAnsi="Times New Roman"/>
        </w:rPr>
        <w:t xml:space="preserve"> (1749-</w:t>
      </w:r>
      <w:r w:rsidR="00A4433B">
        <w:rPr>
          <w:rFonts w:ascii="Times New Roman" w:hAnsi="Times New Roman"/>
        </w:rPr>
        <w:lastRenderedPageBreak/>
        <w:t>1812)</w:t>
      </w:r>
      <w:r w:rsidRPr="008825E7">
        <w:rPr>
          <w:rFonts w:ascii="Times New Roman" w:hAnsi="Times New Roman"/>
        </w:rPr>
        <w:t xml:space="preserve"> e di dedicarsi con passione alla pratica chirurgica, riuscendo ad eseguire – tra i numerosi interventi – l</w:t>
      </w:r>
      <w:r w:rsidR="00BD3375">
        <w:rPr>
          <w:rFonts w:ascii="Times New Roman" w:hAnsi="Times New Roman"/>
        </w:rPr>
        <w:t>’</w:t>
      </w:r>
      <w:r w:rsidRPr="008825E7">
        <w:rPr>
          <w:rFonts w:ascii="Times New Roman" w:hAnsi="Times New Roman"/>
        </w:rPr>
        <w:t xml:space="preserve">operazione dei calcoli alla vescica, seguendo il metodo appreso dal maestro Andrea </w:t>
      </w:r>
      <w:proofErr w:type="spellStart"/>
      <w:r w:rsidRPr="008825E7">
        <w:rPr>
          <w:rFonts w:ascii="Times New Roman" w:hAnsi="Times New Roman"/>
        </w:rPr>
        <w:t>Vaccà</w:t>
      </w:r>
      <w:proofErr w:type="spellEnd"/>
      <w:r w:rsidRPr="008825E7">
        <w:rPr>
          <w:rFonts w:ascii="Times New Roman" w:hAnsi="Times New Roman"/>
        </w:rPr>
        <w:t xml:space="preserve"> Berlinghieri, e a pubblicare alcuni scritti pionieristici riguardanti l</w:t>
      </w:r>
      <w:r w:rsidR="00BD3375">
        <w:rPr>
          <w:rFonts w:ascii="Times New Roman" w:hAnsi="Times New Roman"/>
        </w:rPr>
        <w:t>’</w:t>
      </w:r>
      <w:r w:rsidRPr="008825E7">
        <w:rPr>
          <w:rFonts w:ascii="Times New Roman" w:hAnsi="Times New Roman"/>
        </w:rPr>
        <w:t>operazione per la rimozione di corpi estranei nell</w:t>
      </w:r>
      <w:r w:rsidR="00BD3375">
        <w:rPr>
          <w:rFonts w:ascii="Times New Roman" w:hAnsi="Times New Roman"/>
        </w:rPr>
        <w:t>’</w:t>
      </w:r>
      <w:r w:rsidRPr="008825E7">
        <w:rPr>
          <w:rFonts w:ascii="Times New Roman" w:hAnsi="Times New Roman"/>
        </w:rPr>
        <w:t xml:space="preserve">esofago. La cattedra di patologia chirurgica viene poi affidata ad Andrea Ranzi, che la terrà dal 1844 al 1849. Le sue </w:t>
      </w:r>
      <w:r w:rsidRPr="008825E7">
        <w:rPr>
          <w:rFonts w:ascii="Times New Roman" w:hAnsi="Times New Roman"/>
          <w:i/>
        </w:rPr>
        <w:t>Lezioni di Patologia chirurgica</w:t>
      </w:r>
      <w:r w:rsidRPr="008825E7">
        <w:rPr>
          <w:rFonts w:ascii="Times New Roman" w:hAnsi="Times New Roman"/>
        </w:rPr>
        <w:t xml:space="preserve"> saranno pubblicate tra il 1846 e il 1850 e avranno un notevole successo. Lo stesso Ranzi verrà colto da morte improvvisa mentre, nel 1859, è impegnato in un ampliamento del testo, che sarà portato a termine da Antonio Marcacci</w:t>
      </w:r>
      <w:r w:rsidR="00A4433B">
        <w:rPr>
          <w:rFonts w:ascii="Times New Roman" w:hAnsi="Times New Roman"/>
        </w:rPr>
        <w:t xml:space="preserve"> (1806-1880)</w:t>
      </w:r>
      <w:r w:rsidRPr="008825E7">
        <w:rPr>
          <w:rFonts w:ascii="Times New Roman" w:hAnsi="Times New Roman"/>
        </w:rPr>
        <w:t xml:space="preserve">. Le </w:t>
      </w:r>
      <w:r w:rsidRPr="008825E7">
        <w:rPr>
          <w:rFonts w:ascii="Times New Roman" w:hAnsi="Times New Roman"/>
          <w:i/>
        </w:rPr>
        <w:t>Lezioni</w:t>
      </w:r>
      <w:r w:rsidRPr="008825E7">
        <w:rPr>
          <w:rFonts w:ascii="Times New Roman" w:hAnsi="Times New Roman"/>
        </w:rPr>
        <w:t xml:space="preserve"> sono una testimonianza preziosa dell</w:t>
      </w:r>
      <w:r w:rsidR="00BD3375">
        <w:rPr>
          <w:rFonts w:ascii="Times New Roman" w:hAnsi="Times New Roman"/>
        </w:rPr>
        <w:t>’</w:t>
      </w:r>
      <w:r w:rsidRPr="008825E7">
        <w:rPr>
          <w:rFonts w:ascii="Times New Roman" w:hAnsi="Times New Roman"/>
        </w:rPr>
        <w:t xml:space="preserve">impegno didattico di un docente preparato e scrupoloso. Ranzi segue il criterio proposto da Alexis Boyer (1757-1833) e divide le malattie chirurgiche in due grandi classi: </w:t>
      </w:r>
      <w:r w:rsidRPr="00A639A8">
        <w:rPr>
          <w:rFonts w:ascii="Times New Roman" w:hAnsi="Times New Roman"/>
          <w:spacing w:val="-2"/>
        </w:rPr>
        <w:t>le malattie che possono manifestarsi in tutte le parti del corpo (come le infiammazioni, le cancrene, le ferite e le ulcere), e quelle che sono proprie di alcuni tessuti e sistemi organici (come le malattie delle arterie, dei muscoli e delle ossa) o di alcuni organi particolari (come le malattie degli occhi, dell</w:t>
      </w:r>
      <w:r w:rsidR="00BD3375">
        <w:rPr>
          <w:rFonts w:ascii="Times New Roman" w:hAnsi="Times New Roman"/>
          <w:spacing w:val="-2"/>
        </w:rPr>
        <w:t>’</w:t>
      </w:r>
      <w:r w:rsidRPr="00A639A8">
        <w:rPr>
          <w:rFonts w:ascii="Times New Roman" w:hAnsi="Times New Roman"/>
          <w:spacing w:val="-2"/>
        </w:rPr>
        <w:t>udito e degli organi genito-urinari).</w:t>
      </w:r>
    </w:p>
    <w:p w:rsidR="008825E7" w:rsidRPr="008825E7" w:rsidRDefault="008825E7" w:rsidP="00145FB2">
      <w:pPr>
        <w:autoSpaceDN/>
        <w:ind w:left="0" w:right="0" w:firstLine="170"/>
        <w:textAlignment w:val="auto"/>
        <w:rPr>
          <w:rFonts w:ascii="Times New Roman" w:hAnsi="Times New Roman"/>
        </w:rPr>
      </w:pPr>
      <w:r w:rsidRPr="008825E7">
        <w:rPr>
          <w:rFonts w:ascii="Times New Roman" w:hAnsi="Times New Roman"/>
        </w:rPr>
        <w:t>Nella lezione introduttiva Ranzi si impegna nella definizione del campo d</w:t>
      </w:r>
      <w:r w:rsidR="00BD3375">
        <w:rPr>
          <w:rFonts w:ascii="Times New Roman" w:hAnsi="Times New Roman"/>
        </w:rPr>
        <w:t>’</w:t>
      </w:r>
      <w:r w:rsidRPr="008825E7">
        <w:rPr>
          <w:rFonts w:ascii="Times New Roman" w:hAnsi="Times New Roman"/>
        </w:rPr>
        <w:t>indagine, che caratterizza lo</w:t>
      </w:r>
      <w:r w:rsidR="0070347C">
        <w:rPr>
          <w:rFonts w:ascii="Times New Roman" w:hAnsi="Times New Roman"/>
        </w:rPr>
        <w:t xml:space="preserve"> </w:t>
      </w:r>
      <w:r w:rsidRPr="008825E7">
        <w:rPr>
          <w:rFonts w:ascii="Times New Roman" w:hAnsi="Times New Roman"/>
        </w:rPr>
        <w:t>studio della patologia chirurgica: l</w:t>
      </w:r>
      <w:r w:rsidR="00BD3375">
        <w:rPr>
          <w:rFonts w:ascii="Times New Roman" w:hAnsi="Times New Roman"/>
        </w:rPr>
        <w:t>’</w:t>
      </w:r>
      <w:r w:rsidRPr="008825E7">
        <w:rPr>
          <w:rFonts w:ascii="Times New Roman" w:hAnsi="Times New Roman"/>
        </w:rPr>
        <w:t>autore riflette sul concetto di malattia, abbracciando – in contrapposizione al vitalismo – la concezione organicistica, ribadendo la centralità della chirurgia, che non può essere disgiunta dalla medicina.</w:t>
      </w:r>
    </w:p>
    <w:p w:rsidR="008825E7" w:rsidRPr="008825E7" w:rsidRDefault="008825E7" w:rsidP="00145FB2">
      <w:pPr>
        <w:autoSpaceDN/>
        <w:ind w:left="0" w:right="0" w:firstLine="170"/>
        <w:textAlignment w:val="auto"/>
        <w:rPr>
          <w:rFonts w:ascii="Times New Roman" w:hAnsi="Times New Roman"/>
        </w:rPr>
      </w:pPr>
      <w:r w:rsidRPr="008825E7">
        <w:rPr>
          <w:rFonts w:ascii="Times New Roman" w:hAnsi="Times New Roman"/>
        </w:rPr>
        <w:t>Nell</w:t>
      </w:r>
      <w:r w:rsidR="00BD3375">
        <w:rPr>
          <w:rFonts w:ascii="Times New Roman" w:hAnsi="Times New Roman"/>
        </w:rPr>
        <w:t>’</w:t>
      </w:r>
      <w:r w:rsidRPr="008825E7">
        <w:rPr>
          <w:rFonts w:ascii="Times New Roman" w:hAnsi="Times New Roman"/>
        </w:rPr>
        <w:t xml:space="preserve">anno accademico 1845-1846 a </w:t>
      </w:r>
      <w:proofErr w:type="spellStart"/>
      <w:r w:rsidRPr="008825E7">
        <w:rPr>
          <w:rFonts w:ascii="Times New Roman" w:hAnsi="Times New Roman"/>
        </w:rPr>
        <w:t>Regnoli</w:t>
      </w:r>
      <w:proofErr w:type="spellEnd"/>
      <w:r w:rsidRPr="008825E7">
        <w:rPr>
          <w:rFonts w:ascii="Times New Roman" w:hAnsi="Times New Roman"/>
        </w:rPr>
        <w:t xml:space="preserve"> viene affidato l</w:t>
      </w:r>
      <w:r w:rsidR="00BD3375">
        <w:rPr>
          <w:rFonts w:ascii="Times New Roman" w:hAnsi="Times New Roman"/>
        </w:rPr>
        <w:t>’</w:t>
      </w:r>
      <w:r w:rsidRPr="008825E7">
        <w:rPr>
          <w:rFonts w:ascii="Times New Roman" w:hAnsi="Times New Roman"/>
        </w:rPr>
        <w:t>insegnamento di clinica chirurgica a Firenze,</w:t>
      </w:r>
      <w:r w:rsidR="00A639A8">
        <w:rPr>
          <w:rFonts w:ascii="Times New Roman" w:hAnsi="Times New Roman"/>
        </w:rPr>
        <w:t xml:space="preserve"> </w:t>
      </w:r>
      <w:r w:rsidRPr="008825E7">
        <w:rPr>
          <w:rFonts w:ascii="Times New Roman" w:hAnsi="Times New Roman"/>
        </w:rPr>
        <w:t>presso la Scuola di complemento e perfezionamento di Santa Maria Nuova. All</w:t>
      </w:r>
      <w:r w:rsidR="00BD3375">
        <w:rPr>
          <w:rFonts w:ascii="Times New Roman" w:hAnsi="Times New Roman"/>
        </w:rPr>
        <w:t>’</w:t>
      </w:r>
      <w:r w:rsidRPr="008825E7">
        <w:rPr>
          <w:rFonts w:ascii="Times New Roman" w:hAnsi="Times New Roman"/>
        </w:rPr>
        <w:t>inizio del 1850 lo stesso Ranzi è chiamato a Firenze per insegnare la stessa materia del maestro. Restano memorabili due prolusioni pronunciate nel 1851 e nel 1855: nella prima si occupa di provvedimenti da adottare per ridonare prestigio alla figura del medico presso l</w:t>
      </w:r>
      <w:r w:rsidR="00BD3375">
        <w:rPr>
          <w:rFonts w:ascii="Times New Roman" w:hAnsi="Times New Roman"/>
        </w:rPr>
        <w:t>’</w:t>
      </w:r>
      <w:r w:rsidRPr="008825E7">
        <w:rPr>
          <w:rFonts w:ascii="Times New Roman" w:hAnsi="Times New Roman"/>
        </w:rPr>
        <w:t>opinione pubblica; nella seconda espone un</w:t>
      </w:r>
      <w:r w:rsidR="00BD3375">
        <w:rPr>
          <w:rFonts w:ascii="Times New Roman" w:hAnsi="Times New Roman"/>
        </w:rPr>
        <w:t>’</w:t>
      </w:r>
      <w:r w:rsidRPr="008825E7">
        <w:rPr>
          <w:rFonts w:ascii="Times New Roman" w:hAnsi="Times New Roman"/>
        </w:rPr>
        <w:t>argomentata critica della teoria vitalistica in medicina.</w:t>
      </w:r>
    </w:p>
    <w:p w:rsidR="00766B68" w:rsidRDefault="008825E7" w:rsidP="00CF1AD9">
      <w:pPr>
        <w:autoSpaceDN/>
        <w:ind w:left="0" w:right="0" w:firstLine="170"/>
        <w:textAlignment w:val="auto"/>
        <w:rPr>
          <w:rFonts w:ascii="Times New Roman" w:hAnsi="Times New Roman"/>
        </w:rPr>
      </w:pPr>
      <w:r w:rsidRPr="008825E7">
        <w:rPr>
          <w:rFonts w:ascii="Times New Roman" w:hAnsi="Times New Roman"/>
        </w:rPr>
        <w:lastRenderedPageBreak/>
        <w:t xml:space="preserve">Il successore di </w:t>
      </w:r>
      <w:proofErr w:type="spellStart"/>
      <w:r w:rsidRPr="008825E7">
        <w:rPr>
          <w:rFonts w:ascii="Times New Roman" w:hAnsi="Times New Roman"/>
        </w:rPr>
        <w:t>R</w:t>
      </w:r>
      <w:r w:rsidR="00A4433B">
        <w:rPr>
          <w:rFonts w:ascii="Times New Roman" w:hAnsi="Times New Roman"/>
        </w:rPr>
        <w:t>egnoli</w:t>
      </w:r>
      <w:proofErr w:type="spellEnd"/>
      <w:r w:rsidR="00A4433B">
        <w:rPr>
          <w:rFonts w:ascii="Times New Roman" w:hAnsi="Times New Roman"/>
        </w:rPr>
        <w:t xml:space="preserve"> è Carlo </w:t>
      </w:r>
      <w:proofErr w:type="spellStart"/>
      <w:r w:rsidR="00A4433B">
        <w:rPr>
          <w:rFonts w:ascii="Times New Roman" w:hAnsi="Times New Roman"/>
        </w:rPr>
        <w:t>Burci</w:t>
      </w:r>
      <w:proofErr w:type="spellEnd"/>
      <w:r w:rsidRPr="008825E7">
        <w:rPr>
          <w:rFonts w:ascii="Times New Roman" w:hAnsi="Times New Roman"/>
        </w:rPr>
        <w:t>, che insegnerà clinica chirurgica a Pisa fino al 1860. Allievo dell</w:t>
      </w:r>
      <w:r w:rsidR="00BD3375">
        <w:rPr>
          <w:rFonts w:ascii="Times New Roman" w:hAnsi="Times New Roman"/>
        </w:rPr>
        <w:t>’</w:t>
      </w:r>
      <w:r w:rsidRPr="008825E7">
        <w:rPr>
          <w:rFonts w:ascii="Times New Roman" w:hAnsi="Times New Roman"/>
        </w:rPr>
        <w:t>anatomista Ferdinando Zannetti (1801-1881), dal 1836 al 1839 si distingue come ripetitore di medicina operatoria presso l</w:t>
      </w:r>
      <w:r w:rsidR="00BD3375">
        <w:rPr>
          <w:rFonts w:ascii="Times New Roman" w:hAnsi="Times New Roman"/>
        </w:rPr>
        <w:t>’</w:t>
      </w:r>
      <w:r w:rsidRPr="008825E7">
        <w:rPr>
          <w:rFonts w:ascii="Times New Roman" w:hAnsi="Times New Roman"/>
        </w:rPr>
        <w:t xml:space="preserve">Ospedale di Santa Maria Nuova di Firenze. </w:t>
      </w:r>
      <w:proofErr w:type="spellStart"/>
      <w:r w:rsidRPr="008825E7">
        <w:rPr>
          <w:rFonts w:ascii="Times New Roman" w:hAnsi="Times New Roman"/>
        </w:rPr>
        <w:t>Burci</w:t>
      </w:r>
      <w:proofErr w:type="spellEnd"/>
      <w:r w:rsidRPr="008825E7">
        <w:rPr>
          <w:rFonts w:ascii="Times New Roman" w:hAnsi="Times New Roman"/>
        </w:rPr>
        <w:t xml:space="preserve"> manifesta interessi multiformi, tanto da ricevere l</w:t>
      </w:r>
      <w:r w:rsidR="00BD3375">
        <w:rPr>
          <w:rFonts w:ascii="Times New Roman" w:hAnsi="Times New Roman"/>
        </w:rPr>
        <w:t>’</w:t>
      </w:r>
      <w:r w:rsidRPr="008825E7">
        <w:rPr>
          <w:rFonts w:ascii="Times New Roman" w:hAnsi="Times New Roman"/>
        </w:rPr>
        <w:t>incarico di riordinare il Museo patologico dell</w:t>
      </w:r>
      <w:r w:rsidR="00BD3375">
        <w:rPr>
          <w:rFonts w:ascii="Times New Roman" w:hAnsi="Times New Roman"/>
        </w:rPr>
        <w:t>’</w:t>
      </w:r>
      <w:proofErr w:type="spellStart"/>
      <w:r w:rsidRPr="008825E7">
        <w:rPr>
          <w:rFonts w:ascii="Times New Roman" w:hAnsi="Times New Roman"/>
        </w:rPr>
        <w:t>Ospeda</w:t>
      </w:r>
      <w:proofErr w:type="spellEnd"/>
      <w:r w:rsidR="00766B68">
        <w:rPr>
          <w:rFonts w:ascii="Times New Roman" w:hAnsi="Times New Roman"/>
        </w:rPr>
        <w:t>-</w:t>
      </w:r>
    </w:p>
    <w:p w:rsidR="008825E7" w:rsidRPr="008825E7" w:rsidRDefault="008825E7" w:rsidP="00766B68">
      <w:pPr>
        <w:autoSpaceDN/>
        <w:ind w:left="0" w:right="0"/>
        <w:textAlignment w:val="auto"/>
        <w:rPr>
          <w:rFonts w:ascii="Times New Roman" w:hAnsi="Times New Roman"/>
        </w:rPr>
      </w:pPr>
      <w:r w:rsidRPr="008825E7">
        <w:rPr>
          <w:rFonts w:ascii="Times New Roman" w:hAnsi="Times New Roman"/>
        </w:rPr>
        <w:t>le di Firenze e l</w:t>
      </w:r>
      <w:r w:rsidR="00BD3375">
        <w:rPr>
          <w:rFonts w:ascii="Times New Roman" w:hAnsi="Times New Roman"/>
        </w:rPr>
        <w:t>’</w:t>
      </w:r>
      <w:r w:rsidRPr="008825E7">
        <w:rPr>
          <w:rFonts w:ascii="Times New Roman" w:hAnsi="Times New Roman"/>
        </w:rPr>
        <w:t xml:space="preserve">anno successivo gli viene assegnata la nuova cattedra di anatomia patologica, che terrà fino al 1845. Nel corso di questa prima parte del suo percorso accademico, </w:t>
      </w:r>
      <w:proofErr w:type="spellStart"/>
      <w:r w:rsidRPr="008825E7">
        <w:rPr>
          <w:rFonts w:ascii="Times New Roman" w:hAnsi="Times New Roman"/>
        </w:rPr>
        <w:t>Burci</w:t>
      </w:r>
      <w:proofErr w:type="spellEnd"/>
      <w:r w:rsidRPr="008825E7">
        <w:rPr>
          <w:rFonts w:ascii="Times New Roman" w:hAnsi="Times New Roman"/>
        </w:rPr>
        <w:t xml:space="preserve"> si dedica alla traduzione del manuale di anatomia descrittiva di Alexis Boyer e ad importanti lavori sulle malattie precordiali, ma anche ai corsi, rimasti inediti, delle ripetizioni di medicina operatoria e di anatomia patologica.</w:t>
      </w:r>
    </w:p>
    <w:p w:rsidR="008825E7" w:rsidRPr="008825E7" w:rsidRDefault="008825E7" w:rsidP="00145FB2">
      <w:pPr>
        <w:autoSpaceDN/>
        <w:ind w:left="0" w:right="0" w:firstLine="170"/>
        <w:textAlignment w:val="auto"/>
        <w:rPr>
          <w:rFonts w:ascii="Times New Roman" w:hAnsi="Times New Roman"/>
        </w:rPr>
      </w:pPr>
      <w:r w:rsidRPr="008825E7">
        <w:rPr>
          <w:rFonts w:ascii="Times New Roman" w:hAnsi="Times New Roman"/>
        </w:rPr>
        <w:t xml:space="preserve">Durante la permanenza a Pisa, dal 1845 al 1860, </w:t>
      </w:r>
      <w:proofErr w:type="spellStart"/>
      <w:r w:rsidRPr="008825E7">
        <w:rPr>
          <w:rFonts w:ascii="Times New Roman" w:hAnsi="Times New Roman"/>
        </w:rPr>
        <w:t>Burci</w:t>
      </w:r>
      <w:proofErr w:type="spellEnd"/>
      <w:r w:rsidRPr="008825E7">
        <w:rPr>
          <w:rFonts w:ascii="Times New Roman" w:hAnsi="Times New Roman"/>
        </w:rPr>
        <w:t xml:space="preserve"> prosegue gli studi sulle malattie cardiache,</w:t>
      </w:r>
      <w:r w:rsidR="00A639A8">
        <w:rPr>
          <w:rFonts w:ascii="Times New Roman" w:hAnsi="Times New Roman"/>
        </w:rPr>
        <w:t xml:space="preserve"> </w:t>
      </w:r>
      <w:r w:rsidRPr="008825E7">
        <w:rPr>
          <w:rFonts w:ascii="Times New Roman" w:hAnsi="Times New Roman"/>
        </w:rPr>
        <w:t>arrivando a pubblicare lavori incentrati sulla chirurgia e sull</w:t>
      </w:r>
      <w:r w:rsidR="00BD3375">
        <w:rPr>
          <w:rFonts w:ascii="Times New Roman" w:hAnsi="Times New Roman"/>
        </w:rPr>
        <w:t>’</w:t>
      </w:r>
      <w:r w:rsidRPr="008825E7">
        <w:rPr>
          <w:rFonts w:ascii="Times New Roman" w:hAnsi="Times New Roman"/>
        </w:rPr>
        <w:t>igiene pubblica. Egli prende parte – con il grado di capitano del Battaglione universitario pisano – alla prima guerra d</w:t>
      </w:r>
      <w:r w:rsidR="00BD3375">
        <w:rPr>
          <w:rFonts w:ascii="Times New Roman" w:hAnsi="Times New Roman"/>
        </w:rPr>
        <w:t>’</w:t>
      </w:r>
      <w:r w:rsidRPr="008825E7">
        <w:rPr>
          <w:rFonts w:ascii="Times New Roman" w:hAnsi="Times New Roman"/>
        </w:rPr>
        <w:t>indipendenza, distinguendosi in particolare nel corso della battaglia di Curtatone e Montanara, dove saranno presenti numerosi docenti e studenti dell</w:t>
      </w:r>
      <w:r w:rsidR="00BD3375">
        <w:rPr>
          <w:rFonts w:ascii="Times New Roman" w:hAnsi="Times New Roman"/>
        </w:rPr>
        <w:t>’</w:t>
      </w:r>
      <w:r w:rsidRPr="008825E7">
        <w:rPr>
          <w:rFonts w:ascii="Times New Roman" w:hAnsi="Times New Roman"/>
        </w:rPr>
        <w:t>Ateneo pisano. Concluso l</w:t>
      </w:r>
      <w:r w:rsidR="00BD3375">
        <w:rPr>
          <w:rFonts w:ascii="Times New Roman" w:hAnsi="Times New Roman"/>
        </w:rPr>
        <w:t>’</w:t>
      </w:r>
      <w:r w:rsidRPr="008825E7">
        <w:rPr>
          <w:rFonts w:ascii="Times New Roman" w:hAnsi="Times New Roman"/>
        </w:rPr>
        <w:t xml:space="preserve">impegno bellico, </w:t>
      </w:r>
      <w:proofErr w:type="spellStart"/>
      <w:r w:rsidRPr="008825E7">
        <w:rPr>
          <w:rFonts w:ascii="Times New Roman" w:hAnsi="Times New Roman"/>
        </w:rPr>
        <w:t>Burci</w:t>
      </w:r>
      <w:proofErr w:type="spellEnd"/>
      <w:r w:rsidRPr="008825E7">
        <w:rPr>
          <w:rFonts w:ascii="Times New Roman" w:hAnsi="Times New Roman"/>
        </w:rPr>
        <w:t xml:space="preserve"> si immerge nello studio e nell</w:t>
      </w:r>
      <w:r w:rsidR="00BD3375">
        <w:rPr>
          <w:rFonts w:ascii="Times New Roman" w:hAnsi="Times New Roman"/>
        </w:rPr>
        <w:t>’</w:t>
      </w:r>
      <w:r w:rsidRPr="008825E7">
        <w:rPr>
          <w:rFonts w:ascii="Times New Roman" w:hAnsi="Times New Roman"/>
        </w:rPr>
        <w:t>insegnamento, pubblicando ricerche</w:t>
      </w:r>
      <w:r w:rsidR="0070347C">
        <w:rPr>
          <w:rFonts w:ascii="Times New Roman" w:hAnsi="Times New Roman"/>
        </w:rPr>
        <w:t xml:space="preserve"> </w:t>
      </w:r>
      <w:r w:rsidRPr="008825E7">
        <w:rPr>
          <w:rFonts w:ascii="Times New Roman" w:hAnsi="Times New Roman"/>
        </w:rPr>
        <w:t>su complessi interventi eseguiti a Pisa e studi dedicati alla medicina sociale, oltre a proporre (da autentico pioniere) provvedimenti per ridurre il numero dei rachitici e degli scrofolosi, interessandosi</w:t>
      </w:r>
      <w:r w:rsidR="0070347C">
        <w:rPr>
          <w:rFonts w:ascii="Times New Roman" w:hAnsi="Times New Roman"/>
        </w:rPr>
        <w:t xml:space="preserve"> </w:t>
      </w:r>
      <w:r w:rsidRPr="008825E7">
        <w:rPr>
          <w:rFonts w:ascii="Times New Roman" w:hAnsi="Times New Roman"/>
        </w:rPr>
        <w:t>inoltre all</w:t>
      </w:r>
      <w:r w:rsidR="00BD3375">
        <w:rPr>
          <w:rFonts w:ascii="Times New Roman" w:hAnsi="Times New Roman"/>
        </w:rPr>
        <w:t>’</w:t>
      </w:r>
      <w:r w:rsidRPr="008825E7">
        <w:rPr>
          <w:rFonts w:ascii="Times New Roman" w:hAnsi="Times New Roman"/>
        </w:rPr>
        <w:t>impor</w:t>
      </w:r>
      <w:r w:rsidR="00971D51">
        <w:rPr>
          <w:rFonts w:ascii="Times New Roman" w:hAnsi="Times New Roman"/>
        </w:rPr>
        <w:t xml:space="preserve">- </w:t>
      </w:r>
      <w:proofErr w:type="spellStart"/>
      <w:r w:rsidRPr="008825E7">
        <w:rPr>
          <w:rFonts w:ascii="Times New Roman" w:hAnsi="Times New Roman"/>
        </w:rPr>
        <w:t>tanza</w:t>
      </w:r>
      <w:proofErr w:type="spellEnd"/>
      <w:r w:rsidRPr="008825E7">
        <w:rPr>
          <w:rFonts w:ascii="Times New Roman" w:hAnsi="Times New Roman"/>
        </w:rPr>
        <w:t xml:space="preserve"> degli stabilimenti balneari marini</w:t>
      </w:r>
      <w:r w:rsidRPr="008825E7">
        <w:rPr>
          <w:rFonts w:ascii="Times New Roman" w:hAnsi="Times New Roman"/>
          <w:vertAlign w:val="superscript"/>
        </w:rPr>
        <w:footnoteReference w:id="5"/>
      </w:r>
      <w:r w:rsidRPr="008825E7">
        <w:rPr>
          <w:rFonts w:ascii="Times New Roman" w:hAnsi="Times New Roman"/>
        </w:rPr>
        <w:t xml:space="preserve">. </w:t>
      </w:r>
      <w:proofErr w:type="spellStart"/>
      <w:r w:rsidRPr="008825E7">
        <w:rPr>
          <w:rFonts w:ascii="Times New Roman" w:hAnsi="Times New Roman"/>
        </w:rPr>
        <w:t>Burci</w:t>
      </w:r>
      <w:proofErr w:type="spellEnd"/>
      <w:r w:rsidRPr="008825E7">
        <w:rPr>
          <w:rFonts w:ascii="Times New Roman" w:hAnsi="Times New Roman"/>
        </w:rPr>
        <w:t xml:space="preserve"> coltiva frequentemente studi di storia della chirurgia, ponendo su carta importanti ricostruzioni</w:t>
      </w:r>
      <w:r w:rsidR="0070347C">
        <w:rPr>
          <w:rFonts w:ascii="Times New Roman" w:hAnsi="Times New Roman"/>
        </w:rPr>
        <w:t xml:space="preserve"> </w:t>
      </w:r>
      <w:r w:rsidRPr="008825E7">
        <w:rPr>
          <w:rFonts w:ascii="Times New Roman" w:hAnsi="Times New Roman"/>
        </w:rPr>
        <w:t>ancora oggi decisive per comprendere a pieno l</w:t>
      </w:r>
      <w:r w:rsidR="00BD3375">
        <w:rPr>
          <w:rFonts w:ascii="Times New Roman" w:hAnsi="Times New Roman"/>
        </w:rPr>
        <w:t>’</w:t>
      </w:r>
      <w:r w:rsidRPr="008825E7">
        <w:rPr>
          <w:rFonts w:ascii="Times New Roman" w:hAnsi="Times New Roman"/>
        </w:rPr>
        <w:t xml:space="preserve">evoluzione avvenuta nel corso dei secoli. Il chirurgo pubblica lo scritto dal titolo </w:t>
      </w:r>
      <w:r w:rsidRPr="008825E7">
        <w:rPr>
          <w:rFonts w:ascii="Times New Roman" w:hAnsi="Times New Roman"/>
          <w:i/>
        </w:rPr>
        <w:t>Della necessità di rendere più semplice l</w:t>
      </w:r>
      <w:r w:rsidR="00BD3375">
        <w:rPr>
          <w:rFonts w:ascii="Times New Roman" w:hAnsi="Times New Roman"/>
          <w:i/>
        </w:rPr>
        <w:t>’</w:t>
      </w:r>
      <w:r w:rsidRPr="008825E7">
        <w:rPr>
          <w:rFonts w:ascii="Times New Roman" w:hAnsi="Times New Roman"/>
          <w:i/>
        </w:rPr>
        <w:t>insegnamento delle operazioni chirurgiche</w:t>
      </w:r>
      <w:r w:rsidRPr="008825E7">
        <w:rPr>
          <w:rFonts w:ascii="Times New Roman" w:hAnsi="Times New Roman"/>
        </w:rPr>
        <w:t>, che trae ispirazione dalla sua stessa prolusione del 1847. In quest</w:t>
      </w:r>
      <w:r w:rsidR="00BD3375">
        <w:rPr>
          <w:rFonts w:ascii="Times New Roman" w:hAnsi="Times New Roman"/>
        </w:rPr>
        <w:t>’</w:t>
      </w:r>
      <w:r w:rsidRPr="008825E7">
        <w:rPr>
          <w:rFonts w:ascii="Times New Roman" w:hAnsi="Times New Roman"/>
        </w:rPr>
        <w:t xml:space="preserve">opera </w:t>
      </w:r>
      <w:proofErr w:type="spellStart"/>
      <w:r w:rsidRPr="008825E7">
        <w:rPr>
          <w:rFonts w:ascii="Times New Roman" w:hAnsi="Times New Roman"/>
        </w:rPr>
        <w:t>Burci</w:t>
      </w:r>
      <w:proofErr w:type="spellEnd"/>
      <w:r w:rsidRPr="008825E7">
        <w:rPr>
          <w:rFonts w:ascii="Times New Roman" w:hAnsi="Times New Roman"/>
        </w:rPr>
        <w:t xml:space="preserve"> si oc</w:t>
      </w:r>
      <w:r w:rsidRPr="008825E7">
        <w:rPr>
          <w:rFonts w:ascii="Times New Roman" w:hAnsi="Times New Roman"/>
        </w:rPr>
        <w:lastRenderedPageBreak/>
        <w:t>cupa delle metodologie più idonee all</w:t>
      </w:r>
      <w:r w:rsidR="00BD3375">
        <w:rPr>
          <w:rFonts w:ascii="Times New Roman" w:hAnsi="Times New Roman"/>
        </w:rPr>
        <w:t>’</w:t>
      </w:r>
      <w:r w:rsidRPr="008825E7">
        <w:rPr>
          <w:rFonts w:ascii="Times New Roman" w:hAnsi="Times New Roman"/>
        </w:rPr>
        <w:t>insegnamento. La trattazione è divisa in due parti: nella prima l</w:t>
      </w:r>
      <w:r w:rsidR="00BD3375">
        <w:rPr>
          <w:rFonts w:ascii="Times New Roman" w:hAnsi="Times New Roman"/>
        </w:rPr>
        <w:t>’</w:t>
      </w:r>
      <w:r w:rsidRPr="008825E7">
        <w:rPr>
          <w:rFonts w:ascii="Times New Roman" w:hAnsi="Times New Roman"/>
        </w:rPr>
        <w:t>autore propone di limitare la fruizione manualistica e l</w:t>
      </w:r>
      <w:r w:rsidR="00BD3375">
        <w:rPr>
          <w:rFonts w:ascii="Times New Roman" w:hAnsi="Times New Roman"/>
        </w:rPr>
        <w:t>’</w:t>
      </w:r>
      <w:r w:rsidRPr="008825E7">
        <w:rPr>
          <w:rFonts w:ascii="Times New Roman" w:hAnsi="Times New Roman"/>
        </w:rPr>
        <w:t>insegnamento della clinica chirurgica alla descrizione dei procedimenti operatori codificati e approvati dalla comunità scientifica, che li ritiene i più sicuri, semplici ed efficaci. Pur amando e studiando a fondo la storia, egli ritiene che lo spazio dedicato alla descrizione di tecniche ormai superate sia, nell</w:t>
      </w:r>
      <w:r w:rsidR="00BD3375">
        <w:rPr>
          <w:rFonts w:ascii="Times New Roman" w:hAnsi="Times New Roman"/>
        </w:rPr>
        <w:t>’</w:t>
      </w:r>
      <w:r w:rsidRPr="008825E7">
        <w:rPr>
          <w:rFonts w:ascii="Times New Roman" w:hAnsi="Times New Roman"/>
        </w:rPr>
        <w:t>ambito dell</w:t>
      </w:r>
      <w:r w:rsidR="00BD3375">
        <w:rPr>
          <w:rFonts w:ascii="Times New Roman" w:hAnsi="Times New Roman"/>
        </w:rPr>
        <w:t>’</w:t>
      </w:r>
      <w:r w:rsidRPr="008825E7">
        <w:rPr>
          <w:rFonts w:ascii="Times New Roman" w:hAnsi="Times New Roman"/>
        </w:rPr>
        <w:t>insegnamento della clinica chirurgica, inappropriato. A questo proposito propone di integrare in maniera sostanziale le lezioni di storia della medicina, riservando più spazio all</w:t>
      </w:r>
      <w:r w:rsidR="00BD3375">
        <w:rPr>
          <w:rFonts w:ascii="Times New Roman" w:hAnsi="Times New Roman"/>
        </w:rPr>
        <w:t>’</w:t>
      </w:r>
      <w:r w:rsidRPr="008825E7">
        <w:rPr>
          <w:rFonts w:ascii="Times New Roman" w:hAnsi="Times New Roman"/>
        </w:rPr>
        <w:t>evoluzione chirurgica. Nella seconda parte del trattato,</w:t>
      </w:r>
      <w:r w:rsidR="00861EF5">
        <w:rPr>
          <w:rFonts w:ascii="Times New Roman" w:hAnsi="Times New Roman"/>
        </w:rPr>
        <w:t xml:space="preserve"> </w:t>
      </w:r>
      <w:r w:rsidRPr="008825E7">
        <w:rPr>
          <w:rFonts w:ascii="Times New Roman" w:hAnsi="Times New Roman"/>
        </w:rPr>
        <w:t>ribadisce l</w:t>
      </w:r>
      <w:r w:rsidR="00BD3375">
        <w:rPr>
          <w:rFonts w:ascii="Times New Roman" w:hAnsi="Times New Roman"/>
        </w:rPr>
        <w:t>’</w:t>
      </w:r>
      <w:r w:rsidRPr="008825E7">
        <w:rPr>
          <w:rFonts w:ascii="Times New Roman" w:hAnsi="Times New Roman"/>
        </w:rPr>
        <w:t>importanza dell</w:t>
      </w:r>
      <w:r w:rsidR="00BD3375">
        <w:rPr>
          <w:rFonts w:ascii="Times New Roman" w:hAnsi="Times New Roman"/>
        </w:rPr>
        <w:t>’</w:t>
      </w:r>
      <w:r w:rsidRPr="008825E7">
        <w:rPr>
          <w:rFonts w:ascii="Times New Roman" w:hAnsi="Times New Roman"/>
        </w:rPr>
        <w:t>unità degli studi medico-chirurgici, concentrandosi sul fatto che – in Toscana – l</w:t>
      </w:r>
      <w:r w:rsidR="00BD3375">
        <w:rPr>
          <w:rFonts w:ascii="Times New Roman" w:hAnsi="Times New Roman"/>
        </w:rPr>
        <w:t>’</w:t>
      </w:r>
      <w:r w:rsidRPr="008825E7">
        <w:rPr>
          <w:rFonts w:ascii="Times New Roman" w:hAnsi="Times New Roman"/>
        </w:rPr>
        <w:t>anatomia topografica o delle regioni non venisse insegnata all</w:t>
      </w:r>
      <w:r w:rsidR="00BD3375">
        <w:rPr>
          <w:rFonts w:ascii="Times New Roman" w:hAnsi="Times New Roman"/>
        </w:rPr>
        <w:t>’</w:t>
      </w:r>
      <w:r w:rsidRPr="008825E7">
        <w:rPr>
          <w:rFonts w:ascii="Times New Roman" w:hAnsi="Times New Roman"/>
        </w:rPr>
        <w:t>inizio del percorso universitario, come lui avrebbe voluto, ma nell</w:t>
      </w:r>
      <w:r w:rsidR="00BD3375">
        <w:rPr>
          <w:rFonts w:ascii="Times New Roman" w:hAnsi="Times New Roman"/>
        </w:rPr>
        <w:t>’</w:t>
      </w:r>
      <w:r w:rsidRPr="008825E7">
        <w:rPr>
          <w:rFonts w:ascii="Times New Roman" w:hAnsi="Times New Roman"/>
        </w:rPr>
        <w:t xml:space="preserve">ambito dei corsi pratici e di perfezionamento. Come anticipato, nel 1860 </w:t>
      </w:r>
      <w:proofErr w:type="spellStart"/>
      <w:r w:rsidRPr="008825E7">
        <w:rPr>
          <w:rFonts w:ascii="Times New Roman" w:hAnsi="Times New Roman"/>
        </w:rPr>
        <w:t>Burci</w:t>
      </w:r>
      <w:proofErr w:type="spellEnd"/>
      <w:r w:rsidRPr="008825E7">
        <w:rPr>
          <w:rFonts w:ascii="Times New Roman" w:hAnsi="Times New Roman"/>
        </w:rPr>
        <w:t xml:space="preserve"> lascia la cattedra pisana, che viene ereditata da Cosimo Palamidessi (1818-1868), il quale ne manterrà la titolarità fino alla morte prematura, sopraggiunta improvvisamente all</w:t>
      </w:r>
      <w:r w:rsidR="00BD3375">
        <w:rPr>
          <w:rFonts w:ascii="Times New Roman" w:hAnsi="Times New Roman"/>
        </w:rPr>
        <w:t>’</w:t>
      </w:r>
      <w:r w:rsidRPr="008825E7">
        <w:rPr>
          <w:rFonts w:ascii="Times New Roman" w:hAnsi="Times New Roman"/>
        </w:rPr>
        <w:t>età di cinquant</w:t>
      </w:r>
      <w:r w:rsidR="00BD3375">
        <w:rPr>
          <w:rFonts w:ascii="Times New Roman" w:hAnsi="Times New Roman"/>
        </w:rPr>
        <w:t>’</w:t>
      </w:r>
      <w:r w:rsidRPr="008825E7">
        <w:rPr>
          <w:rFonts w:ascii="Times New Roman" w:hAnsi="Times New Roman"/>
        </w:rPr>
        <w:t xml:space="preserve">anni. Palamidessi, nato a Livorno, compie il suo percorso di studi universitari a Pisa, mettendosi in evidenza per il rigore e per la precisione al tavolo operatorio. Nel 1846 inizia “a lavorare come aiuto di Giorgio </w:t>
      </w:r>
      <w:proofErr w:type="spellStart"/>
      <w:r w:rsidRPr="008825E7">
        <w:rPr>
          <w:rFonts w:ascii="Times New Roman" w:hAnsi="Times New Roman"/>
        </w:rPr>
        <w:t>Regnoli</w:t>
      </w:r>
      <w:proofErr w:type="spellEnd"/>
      <w:r w:rsidRPr="008825E7">
        <w:rPr>
          <w:rFonts w:ascii="Times New Roman" w:hAnsi="Times New Roman"/>
        </w:rPr>
        <w:t xml:space="preserve"> e di Andrea Ranzi, </w:t>
      </w:r>
      <w:proofErr w:type="spellStart"/>
      <w:r w:rsidRPr="008825E7">
        <w:rPr>
          <w:rFonts w:ascii="Times New Roman" w:hAnsi="Times New Roman"/>
        </w:rPr>
        <w:t>inizialmente</w:t>
      </w:r>
      <w:r w:rsidR="007B7CC1">
        <w:rPr>
          <w:rFonts w:ascii="Times New Roman" w:hAnsi="Times New Roman"/>
        </w:rPr>
        <w:t>caccia</w:t>
      </w:r>
      <w:proofErr w:type="spellEnd"/>
      <w:r w:rsidRPr="008825E7">
        <w:rPr>
          <w:rFonts w:ascii="Times New Roman" w:hAnsi="Times New Roman"/>
        </w:rPr>
        <w:t xml:space="preserve"> presso la Clinica Chirurgica dell</w:t>
      </w:r>
      <w:r w:rsidR="00BD3375">
        <w:rPr>
          <w:rFonts w:ascii="Times New Roman" w:hAnsi="Times New Roman"/>
        </w:rPr>
        <w:t>’</w:t>
      </w:r>
      <w:r w:rsidRPr="008825E7">
        <w:rPr>
          <w:rFonts w:ascii="Times New Roman" w:hAnsi="Times New Roman"/>
        </w:rPr>
        <w:t xml:space="preserve">Ospedale Santa Maria Nuova di Firenze” ed in seguito al Santa Chiara di </w:t>
      </w:r>
      <w:proofErr w:type="spellStart"/>
      <w:r w:rsidRPr="008825E7">
        <w:rPr>
          <w:rFonts w:ascii="Times New Roman" w:hAnsi="Times New Roman"/>
        </w:rPr>
        <w:t>Pisa.Il</w:t>
      </w:r>
      <w:proofErr w:type="spellEnd"/>
      <w:r w:rsidRPr="008825E7">
        <w:rPr>
          <w:rFonts w:ascii="Times New Roman" w:hAnsi="Times New Roman"/>
        </w:rPr>
        <w:t xml:space="preserve"> 23 settembre 1858 viene nominato chirurgo operatore primario nell</w:t>
      </w:r>
      <w:r w:rsidR="00BD3375">
        <w:rPr>
          <w:rFonts w:ascii="Times New Roman" w:hAnsi="Times New Roman"/>
        </w:rPr>
        <w:t>’</w:t>
      </w:r>
      <w:r w:rsidRPr="008825E7">
        <w:rPr>
          <w:rFonts w:ascii="Times New Roman" w:hAnsi="Times New Roman"/>
        </w:rPr>
        <w:t>Ospedale Sant</w:t>
      </w:r>
      <w:r w:rsidR="00BD3375">
        <w:rPr>
          <w:rFonts w:ascii="Times New Roman" w:hAnsi="Times New Roman"/>
        </w:rPr>
        <w:t>’</w:t>
      </w:r>
      <w:r w:rsidRPr="008825E7">
        <w:rPr>
          <w:rFonts w:ascii="Times New Roman" w:hAnsi="Times New Roman"/>
        </w:rPr>
        <w:t>Antonio di Livorno, dove ha la possibilità, in maniera autonoma, di porre in luce la sua abilità chirurgica</w:t>
      </w:r>
      <w:r w:rsidRPr="008825E7">
        <w:rPr>
          <w:rFonts w:ascii="Times New Roman" w:hAnsi="Times New Roman"/>
          <w:vertAlign w:val="superscript"/>
        </w:rPr>
        <w:footnoteReference w:id="6"/>
      </w:r>
      <w:r w:rsidRPr="008825E7">
        <w:rPr>
          <w:rFonts w:ascii="Times New Roman" w:hAnsi="Times New Roman"/>
        </w:rPr>
        <w:t>. Nel 1868 diviene professore di clinica chirurgica all</w:t>
      </w:r>
      <w:r w:rsidR="00BD3375">
        <w:rPr>
          <w:rFonts w:ascii="Times New Roman" w:hAnsi="Times New Roman"/>
        </w:rPr>
        <w:t>’</w:t>
      </w:r>
      <w:r w:rsidRPr="008825E7">
        <w:rPr>
          <w:rFonts w:ascii="Times New Roman" w:hAnsi="Times New Roman"/>
        </w:rPr>
        <w:t>Università di Siena. L</w:t>
      </w:r>
      <w:r w:rsidR="00BD3375">
        <w:rPr>
          <w:rFonts w:ascii="Times New Roman" w:hAnsi="Times New Roman"/>
        </w:rPr>
        <w:t>’</w:t>
      </w:r>
      <w:r w:rsidRPr="008825E7">
        <w:rPr>
          <w:rFonts w:ascii="Times New Roman" w:hAnsi="Times New Roman"/>
        </w:rPr>
        <w:t>incarico dura un anno, al termine del quale Palamidessi sceglie di accettare la proposta giunta dall</w:t>
      </w:r>
      <w:r w:rsidR="00BD3375">
        <w:rPr>
          <w:rFonts w:ascii="Times New Roman" w:hAnsi="Times New Roman"/>
        </w:rPr>
        <w:t>’</w:t>
      </w:r>
      <w:r w:rsidRPr="008825E7">
        <w:rPr>
          <w:rFonts w:ascii="Times New Roman" w:hAnsi="Times New Roman"/>
        </w:rPr>
        <w:t xml:space="preserve">Ateneo pisano, dove ricoprirà il ruolo di professore di clinica chirurgica dal 1861 al 1868, anno della sua inattesa e prematura morte. Nel 1863, per </w:t>
      </w:r>
      <w:r w:rsidRPr="008825E7">
        <w:rPr>
          <w:rFonts w:ascii="Times New Roman" w:hAnsi="Times New Roman"/>
        </w:rPr>
        <w:lastRenderedPageBreak/>
        <w:t>riconoscerne l</w:t>
      </w:r>
      <w:r w:rsidR="00BD3375">
        <w:rPr>
          <w:rFonts w:ascii="Times New Roman" w:hAnsi="Times New Roman"/>
        </w:rPr>
        <w:t>’</w:t>
      </w:r>
      <w:proofErr w:type="spellStart"/>
      <w:r w:rsidRPr="008825E7">
        <w:rPr>
          <w:rFonts w:ascii="Times New Roman" w:hAnsi="Times New Roman"/>
        </w:rPr>
        <w:t>eccel</w:t>
      </w:r>
      <w:proofErr w:type="spellEnd"/>
      <w:r w:rsidR="003317B4">
        <w:rPr>
          <w:rFonts w:ascii="Times New Roman" w:hAnsi="Times New Roman"/>
        </w:rPr>
        <w:t xml:space="preserve">- </w:t>
      </w:r>
      <w:r w:rsidRPr="008825E7">
        <w:rPr>
          <w:rFonts w:ascii="Times New Roman" w:hAnsi="Times New Roman"/>
        </w:rPr>
        <w:t>lente opera di docente,</w:t>
      </w:r>
      <w:r w:rsidR="003317B4">
        <w:rPr>
          <w:rFonts w:ascii="Times New Roman" w:hAnsi="Times New Roman"/>
        </w:rPr>
        <w:t xml:space="preserve"> </w:t>
      </w:r>
      <w:r w:rsidRPr="008825E7">
        <w:rPr>
          <w:rFonts w:ascii="Times New Roman" w:hAnsi="Times New Roman"/>
        </w:rPr>
        <w:t xml:space="preserve">viene “insignito del titolo di </w:t>
      </w:r>
      <w:r w:rsidR="003317B4">
        <w:rPr>
          <w:rFonts w:ascii="Times New Roman" w:hAnsi="Times New Roman"/>
        </w:rPr>
        <w:t>c</w:t>
      </w:r>
      <w:r w:rsidRPr="008825E7">
        <w:rPr>
          <w:rFonts w:ascii="Times New Roman" w:hAnsi="Times New Roman"/>
        </w:rPr>
        <w:t>avaliere dell</w:t>
      </w:r>
      <w:r w:rsidR="00BD3375">
        <w:rPr>
          <w:rFonts w:ascii="Times New Roman" w:hAnsi="Times New Roman"/>
        </w:rPr>
        <w:t>’</w:t>
      </w:r>
      <w:r w:rsidRPr="008825E7">
        <w:rPr>
          <w:rFonts w:ascii="Times New Roman" w:hAnsi="Times New Roman"/>
        </w:rPr>
        <w:t>Ordine dei Santi Maurizio e Lazzaro, su proposta del Ministro della Pubblica Istruzione”. Palamidessi si è impegnato in numerose ricerche ed in altrettante pubblicazioni, che rendono merito alla vastità degli argomenti trattati: dalla chirurgia urologica agli interventi riservati agli aneurismi dell</w:t>
      </w:r>
      <w:r w:rsidR="00BD3375">
        <w:rPr>
          <w:rFonts w:ascii="Times New Roman" w:hAnsi="Times New Roman"/>
        </w:rPr>
        <w:t>’</w:t>
      </w:r>
      <w:r w:rsidRPr="008825E7">
        <w:rPr>
          <w:rFonts w:ascii="Times New Roman" w:hAnsi="Times New Roman"/>
        </w:rPr>
        <w:t>arteria poplitea, dalla cura delle cisti a quella dei tumori ossei, dagli studi di chirurgia ortopedica a quelli riservati alle operazioni addominali, dedicate a vari organi.</w:t>
      </w:r>
    </w:p>
    <w:p w:rsidR="008825E7" w:rsidRPr="008825E7" w:rsidRDefault="008825E7" w:rsidP="00145FB2">
      <w:pPr>
        <w:autoSpaceDN/>
        <w:ind w:left="0" w:right="0" w:firstLine="170"/>
        <w:textAlignment w:val="auto"/>
        <w:rPr>
          <w:rFonts w:ascii="Times New Roman" w:hAnsi="Times New Roman"/>
        </w:rPr>
      </w:pPr>
      <w:r w:rsidRPr="008825E7">
        <w:rPr>
          <w:rFonts w:ascii="Times New Roman" w:hAnsi="Times New Roman"/>
        </w:rPr>
        <w:t>La cattedra di clinica chirurgica viene affidata, nel 1868, a Pasquale Landi, nato a Porrona (Cinigiano, Grosseto) nel 1817. Per comprendere l</w:t>
      </w:r>
      <w:r w:rsidR="00BD3375">
        <w:rPr>
          <w:rFonts w:ascii="Times New Roman" w:hAnsi="Times New Roman"/>
        </w:rPr>
        <w:t>’</w:t>
      </w:r>
      <w:r w:rsidRPr="008825E7">
        <w:rPr>
          <w:rFonts w:ascii="Times New Roman" w:hAnsi="Times New Roman"/>
        </w:rPr>
        <w:t>importanza della carriera di Landi si può partire da alcune parole pronunciate da Antonio Ceci, suo successore alla cattedra pisana, in occasione del funerale del grande collega:</w:t>
      </w:r>
    </w:p>
    <w:p w:rsidR="008825E7" w:rsidRPr="008825E7" w:rsidRDefault="008825E7" w:rsidP="00145FB2">
      <w:pPr>
        <w:autoSpaceDN/>
        <w:ind w:left="0" w:right="0" w:firstLine="170"/>
        <w:textAlignment w:val="auto"/>
        <w:rPr>
          <w:rFonts w:ascii="Times New Roman" w:hAnsi="Times New Roman"/>
        </w:rPr>
      </w:pPr>
    </w:p>
    <w:p w:rsidR="008825E7" w:rsidRPr="008825E7" w:rsidRDefault="008825E7" w:rsidP="000F3EEF">
      <w:pPr>
        <w:autoSpaceDN/>
        <w:ind w:left="284" w:right="284"/>
        <w:textAlignment w:val="auto"/>
        <w:rPr>
          <w:rFonts w:ascii="Times New Roman" w:hAnsi="Times New Roman"/>
          <w:sz w:val="20"/>
          <w:szCs w:val="20"/>
        </w:rPr>
      </w:pPr>
      <w:r w:rsidRPr="008825E7">
        <w:rPr>
          <w:rFonts w:ascii="Times New Roman" w:hAnsi="Times New Roman"/>
          <w:sz w:val="20"/>
          <w:szCs w:val="20"/>
        </w:rPr>
        <w:t>Pasquale Landi è vissuto in un</w:t>
      </w:r>
      <w:r w:rsidR="00BD3375">
        <w:rPr>
          <w:rFonts w:ascii="Times New Roman" w:hAnsi="Times New Roman"/>
          <w:sz w:val="20"/>
          <w:szCs w:val="20"/>
        </w:rPr>
        <w:t>’</w:t>
      </w:r>
      <w:r w:rsidRPr="008825E7">
        <w:rPr>
          <w:rFonts w:ascii="Times New Roman" w:hAnsi="Times New Roman"/>
          <w:sz w:val="20"/>
          <w:szCs w:val="20"/>
        </w:rPr>
        <w:t>epoca fortunosa, nella quale sia politicamente come chirurgicamente avvennero mutamenti grandissimi, senza paragone con le epoche precedenti. Egli traversò quest</w:t>
      </w:r>
      <w:r w:rsidR="00BD3375">
        <w:rPr>
          <w:rFonts w:ascii="Times New Roman" w:hAnsi="Times New Roman"/>
          <w:sz w:val="20"/>
          <w:szCs w:val="20"/>
        </w:rPr>
        <w:t>’</w:t>
      </w:r>
      <w:r w:rsidRPr="008825E7">
        <w:rPr>
          <w:rFonts w:ascii="Times New Roman" w:hAnsi="Times New Roman"/>
          <w:sz w:val="20"/>
          <w:szCs w:val="20"/>
        </w:rPr>
        <w:t>epoca fortunosa sempre attivo ed onesto. Egli appartenne a quella classe di uomini che fanno poco rumore intorno e dei quali sembra che nel mondo attuale di pubblicità si perda lo stampo, forse per le mutate condizioni sociali. Amatore ardente del suo paese consacrò dapprima ad esso la sua giovanile attività e questo amore lo tenne per lunghi anni lontano dalla meta agognata della sua vita, dall</w:t>
      </w:r>
      <w:r w:rsidR="00BD3375">
        <w:rPr>
          <w:rFonts w:ascii="Times New Roman" w:hAnsi="Times New Roman"/>
          <w:sz w:val="20"/>
          <w:szCs w:val="20"/>
        </w:rPr>
        <w:t>’</w:t>
      </w:r>
      <w:r w:rsidRPr="008825E7">
        <w:rPr>
          <w:rFonts w:ascii="Times New Roman" w:hAnsi="Times New Roman"/>
          <w:sz w:val="20"/>
          <w:szCs w:val="20"/>
        </w:rPr>
        <w:t>insegnamento.</w:t>
      </w:r>
    </w:p>
    <w:p w:rsidR="008825E7" w:rsidRPr="008825E7" w:rsidRDefault="008825E7" w:rsidP="00145FB2">
      <w:pPr>
        <w:autoSpaceDN/>
        <w:ind w:left="0" w:right="0" w:firstLine="170"/>
        <w:textAlignment w:val="auto"/>
        <w:rPr>
          <w:rFonts w:ascii="Times New Roman" w:hAnsi="Times New Roman"/>
        </w:rPr>
      </w:pPr>
    </w:p>
    <w:p w:rsidR="008825E7" w:rsidRPr="008825E7" w:rsidRDefault="008825E7" w:rsidP="00145FB2">
      <w:pPr>
        <w:autoSpaceDN/>
        <w:ind w:left="0" w:right="0" w:firstLine="170"/>
        <w:textAlignment w:val="auto"/>
        <w:rPr>
          <w:rFonts w:ascii="Times New Roman" w:hAnsi="Times New Roman"/>
        </w:rPr>
      </w:pPr>
      <w:r w:rsidRPr="008825E7">
        <w:rPr>
          <w:rFonts w:ascii="Times New Roman" w:hAnsi="Times New Roman"/>
        </w:rPr>
        <w:t>Landi si laurea in medicina e chirurgia presso l</w:t>
      </w:r>
      <w:r w:rsidR="00BD3375">
        <w:rPr>
          <w:rFonts w:ascii="Times New Roman" w:hAnsi="Times New Roman"/>
        </w:rPr>
        <w:t>’</w:t>
      </w:r>
      <w:r w:rsidRPr="008825E7">
        <w:rPr>
          <w:rFonts w:ascii="Times New Roman" w:hAnsi="Times New Roman"/>
        </w:rPr>
        <w:t>Università di Firenze nel 1843. Accanto allo studio, nutre una notevole predisposizione per l</w:t>
      </w:r>
      <w:r w:rsidR="00BD3375">
        <w:rPr>
          <w:rFonts w:ascii="Times New Roman" w:hAnsi="Times New Roman"/>
        </w:rPr>
        <w:t>’</w:t>
      </w:r>
      <w:r w:rsidRPr="008825E7">
        <w:rPr>
          <w:rFonts w:ascii="Times New Roman" w:hAnsi="Times New Roman"/>
        </w:rPr>
        <w:t>impegno politico, che svolge – da fervente patriota – a favore dell</w:t>
      </w:r>
      <w:r w:rsidR="00BD3375">
        <w:rPr>
          <w:rFonts w:ascii="Times New Roman" w:hAnsi="Times New Roman"/>
        </w:rPr>
        <w:t>’</w:t>
      </w:r>
      <w:r w:rsidRPr="008825E7">
        <w:rPr>
          <w:rFonts w:ascii="Times New Roman" w:hAnsi="Times New Roman"/>
        </w:rPr>
        <w:t>Unità nazionale, venendo eletto nel collegio di Pitigliano alla Costituente toscana.</w:t>
      </w:r>
      <w:r w:rsidR="000A0245">
        <w:rPr>
          <w:rFonts w:ascii="Times New Roman" w:hAnsi="Times New Roman"/>
        </w:rPr>
        <w:t xml:space="preserve"> </w:t>
      </w:r>
      <w:r w:rsidRPr="008825E7">
        <w:rPr>
          <w:rFonts w:ascii="Times New Roman" w:hAnsi="Times New Roman"/>
        </w:rPr>
        <w:t>Nel 1861 riceve la cattedra di clinica chirurgica dell</w:t>
      </w:r>
      <w:r w:rsidR="00BD3375">
        <w:rPr>
          <w:rFonts w:ascii="Times New Roman" w:hAnsi="Times New Roman"/>
        </w:rPr>
        <w:t>’</w:t>
      </w:r>
      <w:r w:rsidRPr="008825E7">
        <w:rPr>
          <w:rFonts w:ascii="Times New Roman" w:hAnsi="Times New Roman"/>
        </w:rPr>
        <w:t>Università di Siena, che lascia per ricoprire lo stesso incarico a Bologna (1864), accettando la proposta di Pisa nel 1868. Appena arrivato, esegue “con successo la prima ovariotomia (per un voluminoso cistoma ovarico): intervento chirurgico mai praticato fino ad allora</w:t>
      </w:r>
      <w:r w:rsidR="000A0245" w:rsidRPr="008825E7">
        <w:rPr>
          <w:rFonts w:ascii="Times New Roman" w:hAnsi="Times New Roman"/>
        </w:rPr>
        <w:t>”</w:t>
      </w:r>
      <w:r w:rsidRPr="008825E7">
        <w:rPr>
          <w:rFonts w:ascii="Times New Roman" w:hAnsi="Times New Roman"/>
        </w:rPr>
        <w:t>.</w:t>
      </w:r>
      <w:r w:rsidR="000A0245">
        <w:rPr>
          <w:rFonts w:ascii="Times New Roman" w:hAnsi="Times New Roman"/>
        </w:rPr>
        <w:t xml:space="preserve"> </w:t>
      </w:r>
      <w:r w:rsidRPr="008825E7">
        <w:rPr>
          <w:rFonts w:ascii="Times New Roman" w:hAnsi="Times New Roman"/>
        </w:rPr>
        <w:t>Landi sarà circondato co</w:t>
      </w:r>
      <w:r w:rsidRPr="008825E7">
        <w:rPr>
          <w:rFonts w:ascii="Times New Roman" w:hAnsi="Times New Roman"/>
        </w:rPr>
        <w:lastRenderedPageBreak/>
        <w:t>stantemente da una grande stima, che lo porterà ad essere il medico personale del re d</w:t>
      </w:r>
      <w:r w:rsidR="00BD3375">
        <w:rPr>
          <w:rFonts w:ascii="Times New Roman" w:hAnsi="Times New Roman"/>
        </w:rPr>
        <w:t>’</w:t>
      </w:r>
      <w:r w:rsidRPr="008825E7">
        <w:rPr>
          <w:rFonts w:ascii="Times New Roman" w:hAnsi="Times New Roman"/>
        </w:rPr>
        <w:t>Italia Vittorio Emanuele II, che si era ammalato mentre si trovava nella tenuta di San Rossore. Il clinico chirurgo dell</w:t>
      </w:r>
      <w:r w:rsidR="00BD3375">
        <w:rPr>
          <w:rFonts w:ascii="Times New Roman" w:hAnsi="Times New Roman"/>
        </w:rPr>
        <w:t>’</w:t>
      </w:r>
      <w:r w:rsidRPr="008825E7">
        <w:rPr>
          <w:rFonts w:ascii="Times New Roman" w:hAnsi="Times New Roman"/>
        </w:rPr>
        <w:t xml:space="preserve">Ateneo pisano, </w:t>
      </w:r>
      <w:r w:rsidR="009D7C72">
        <w:rPr>
          <w:rFonts w:ascii="Times New Roman" w:hAnsi="Times New Roman"/>
        </w:rPr>
        <w:t>in ruolo</w:t>
      </w:r>
      <w:r w:rsidRPr="008825E7">
        <w:rPr>
          <w:rFonts w:ascii="Times New Roman" w:hAnsi="Times New Roman"/>
        </w:rPr>
        <w:t xml:space="preserve"> sino al 1893, avrà numerosi rapporti culturali con intellettuali di prim</w:t>
      </w:r>
      <w:r w:rsidR="00BD3375">
        <w:rPr>
          <w:rFonts w:ascii="Times New Roman" w:hAnsi="Times New Roman"/>
        </w:rPr>
        <w:t>’</w:t>
      </w:r>
      <w:r w:rsidRPr="008825E7">
        <w:rPr>
          <w:rFonts w:ascii="Times New Roman" w:hAnsi="Times New Roman"/>
        </w:rPr>
        <w:t>ordine, non venendo mai meno alla sua vocazione all</w:t>
      </w:r>
      <w:r w:rsidR="00BD3375">
        <w:rPr>
          <w:rFonts w:ascii="Times New Roman" w:hAnsi="Times New Roman"/>
        </w:rPr>
        <w:t>’</w:t>
      </w:r>
      <w:r w:rsidRPr="008825E7">
        <w:rPr>
          <w:rFonts w:ascii="Times New Roman" w:hAnsi="Times New Roman"/>
        </w:rPr>
        <w:t>insegnamento, che lo vedrà impartire lezioni di clinica e di medicina operatoria, pubblicando innumerevoli studi: incentrati in particolare “sul trattamento degli aneurismi, […] sulla legatura dell</w:t>
      </w:r>
      <w:r w:rsidR="00BD3375">
        <w:rPr>
          <w:rFonts w:ascii="Times New Roman" w:hAnsi="Times New Roman"/>
        </w:rPr>
        <w:t>’</w:t>
      </w:r>
      <w:r w:rsidRPr="008825E7">
        <w:rPr>
          <w:rFonts w:ascii="Times New Roman" w:hAnsi="Times New Roman"/>
        </w:rPr>
        <w:t>iliaca interna e altre arterie, sulla diagnosi delle cisti ovariche, sull</w:t>
      </w:r>
      <w:r w:rsidR="00BD3375">
        <w:rPr>
          <w:rFonts w:ascii="Times New Roman" w:hAnsi="Times New Roman"/>
        </w:rPr>
        <w:t>’</w:t>
      </w:r>
      <w:r w:rsidRPr="008825E7">
        <w:rPr>
          <w:rFonts w:ascii="Times New Roman" w:hAnsi="Times New Roman"/>
        </w:rPr>
        <w:t>amputazione della lingua con l</w:t>
      </w:r>
      <w:r w:rsidR="00BD3375">
        <w:rPr>
          <w:rFonts w:ascii="Times New Roman" w:hAnsi="Times New Roman"/>
        </w:rPr>
        <w:t>’</w:t>
      </w:r>
      <w:r w:rsidRPr="008825E7">
        <w:rPr>
          <w:rFonts w:ascii="Times New Roman" w:hAnsi="Times New Roman"/>
        </w:rPr>
        <w:t>ansa galvanica, sulle malattie dell</w:t>
      </w:r>
      <w:r w:rsidR="00BD3375">
        <w:rPr>
          <w:rFonts w:ascii="Times New Roman" w:hAnsi="Times New Roman"/>
        </w:rPr>
        <w:t>’</w:t>
      </w:r>
      <w:r w:rsidRPr="008825E7">
        <w:rPr>
          <w:rFonts w:ascii="Times New Roman" w:hAnsi="Times New Roman"/>
        </w:rPr>
        <w:t>apparato urinario, sull</w:t>
      </w:r>
      <w:r w:rsidR="00BD3375">
        <w:rPr>
          <w:rFonts w:ascii="Times New Roman" w:hAnsi="Times New Roman"/>
        </w:rPr>
        <w:t>’</w:t>
      </w:r>
      <w:r w:rsidRPr="008825E7">
        <w:rPr>
          <w:rFonts w:ascii="Times New Roman" w:hAnsi="Times New Roman"/>
        </w:rPr>
        <w:t>epididimite e sui tumori del testicolo e su alcuni tumori della mammella</w:t>
      </w:r>
      <w:r w:rsidR="00BD3375" w:rsidRPr="008825E7">
        <w:rPr>
          <w:rFonts w:ascii="Times New Roman" w:hAnsi="Times New Roman"/>
        </w:rPr>
        <w:t>”</w:t>
      </w:r>
      <w:r w:rsidRPr="008825E7">
        <w:rPr>
          <w:rFonts w:ascii="Times New Roman" w:hAnsi="Times New Roman"/>
        </w:rPr>
        <w:t>.</w:t>
      </w:r>
      <w:r w:rsidRPr="008825E7">
        <w:rPr>
          <w:rFonts w:ascii="Times New Roman" w:hAnsi="Times New Roman"/>
          <w:vertAlign w:val="superscript"/>
        </w:rPr>
        <w:footnoteReference w:id="7"/>
      </w:r>
      <w:r w:rsidRPr="008825E7">
        <w:rPr>
          <w:rFonts w:ascii="Times New Roman" w:hAnsi="Times New Roman"/>
        </w:rPr>
        <w:t>.</w:t>
      </w:r>
      <w:r w:rsidR="009D7C72">
        <w:rPr>
          <w:rFonts w:ascii="Times New Roman" w:hAnsi="Times New Roman"/>
        </w:rPr>
        <w:t xml:space="preserve"> </w:t>
      </w:r>
      <w:r w:rsidRPr="008825E7">
        <w:rPr>
          <w:rFonts w:ascii="Times New Roman" w:hAnsi="Times New Roman"/>
        </w:rPr>
        <w:t>Dopo aver retto la cattedra di clinica chirurgica per venticinque anni, Landi sarà collocato a riposo e nel 1895 morirà nell</w:t>
      </w:r>
      <w:r w:rsidR="00BD3375">
        <w:rPr>
          <w:rFonts w:ascii="Times New Roman" w:hAnsi="Times New Roman"/>
        </w:rPr>
        <w:t>’</w:t>
      </w:r>
      <w:r w:rsidRPr="008825E7">
        <w:rPr>
          <w:rFonts w:ascii="Times New Roman" w:hAnsi="Times New Roman"/>
        </w:rPr>
        <w:t>amata San Benedetto a Settimo (Cascina, Pisa). A Landi subentra Antonio Ceci, che muterà la storia della chirurgia pisana.</w:t>
      </w:r>
    </w:p>
    <w:p w:rsidR="008825E7" w:rsidRPr="008825E7" w:rsidRDefault="008825E7" w:rsidP="00145FB2">
      <w:pPr>
        <w:autoSpaceDN/>
        <w:ind w:left="0" w:right="0" w:firstLine="170"/>
        <w:textAlignment w:val="auto"/>
        <w:rPr>
          <w:rFonts w:ascii="Times New Roman" w:hAnsi="Times New Roman"/>
        </w:rPr>
      </w:pPr>
    </w:p>
    <w:p w:rsidR="008825E7" w:rsidRPr="008825E7" w:rsidRDefault="008825E7" w:rsidP="00145FB2">
      <w:pPr>
        <w:autoSpaceDN/>
        <w:ind w:left="0" w:right="0" w:firstLine="170"/>
        <w:textAlignment w:val="auto"/>
        <w:rPr>
          <w:rFonts w:ascii="Times New Roman" w:hAnsi="Times New Roman"/>
          <w:b/>
        </w:rPr>
      </w:pPr>
    </w:p>
    <w:p w:rsidR="008825E7" w:rsidRPr="008825E7" w:rsidRDefault="008825E7" w:rsidP="000F3EEF">
      <w:pPr>
        <w:autoSpaceDN/>
        <w:ind w:left="0" w:right="0"/>
        <w:textAlignment w:val="auto"/>
        <w:rPr>
          <w:rFonts w:ascii="Times New Roman" w:hAnsi="Times New Roman"/>
          <w:b/>
        </w:rPr>
      </w:pPr>
      <w:r w:rsidRPr="008825E7">
        <w:rPr>
          <w:rFonts w:ascii="Times New Roman" w:hAnsi="Times New Roman"/>
          <w:b/>
        </w:rPr>
        <w:t>Antonio Ceci e la costruzione della clinica chirurgica</w:t>
      </w:r>
    </w:p>
    <w:p w:rsidR="008825E7" w:rsidRPr="008825E7" w:rsidRDefault="008825E7" w:rsidP="00145FB2">
      <w:pPr>
        <w:autoSpaceDN/>
        <w:ind w:left="0" w:right="0" w:firstLine="170"/>
        <w:textAlignment w:val="auto"/>
        <w:rPr>
          <w:rFonts w:ascii="Times New Roman" w:hAnsi="Times New Roman"/>
        </w:rPr>
      </w:pPr>
    </w:p>
    <w:p w:rsidR="008825E7" w:rsidRPr="008825E7" w:rsidRDefault="008825E7" w:rsidP="00145FB2">
      <w:pPr>
        <w:autoSpaceDN/>
        <w:ind w:left="0" w:right="0" w:firstLine="170"/>
        <w:textAlignment w:val="auto"/>
        <w:rPr>
          <w:rFonts w:ascii="Times New Roman" w:hAnsi="Times New Roman"/>
        </w:rPr>
      </w:pPr>
      <w:r w:rsidRPr="008825E7">
        <w:rPr>
          <w:rFonts w:ascii="Times New Roman" w:hAnsi="Times New Roman"/>
        </w:rPr>
        <w:t>La clinica chirurgica di Pisa viene definita anche la Clinica Ceci: l</w:t>
      </w:r>
      <w:r w:rsidR="00BD3375">
        <w:rPr>
          <w:rFonts w:ascii="Times New Roman" w:hAnsi="Times New Roman"/>
        </w:rPr>
        <w:t>’</w:t>
      </w:r>
      <w:r w:rsidRPr="008825E7">
        <w:rPr>
          <w:rFonts w:ascii="Times New Roman" w:hAnsi="Times New Roman"/>
        </w:rPr>
        <w:t>intitolazione non è mai avvenuta</w:t>
      </w:r>
      <w:r w:rsidR="0070347C">
        <w:rPr>
          <w:rFonts w:ascii="Times New Roman" w:hAnsi="Times New Roman"/>
        </w:rPr>
        <w:t xml:space="preserve"> </w:t>
      </w:r>
      <w:r w:rsidRPr="008825E7">
        <w:rPr>
          <w:rFonts w:ascii="Times New Roman" w:hAnsi="Times New Roman"/>
        </w:rPr>
        <w:t>ufficialmente, ma di fatto lo è stata per molti decenni, come testimoniato da alcune cartoline, che riportano il nome di Ceci, a cui si possono associare numerose caratteristiche: il talento chirurgico; la straordinaria sensibilità clinica; la capacità di armonizzare le varie branche della chirurgia e della medicina; la predisposizione organizzativa, in grado di connettersi rispetto alla concretezza dell</w:t>
      </w:r>
      <w:r w:rsidR="00BD3375">
        <w:rPr>
          <w:rFonts w:ascii="Times New Roman" w:hAnsi="Times New Roman"/>
        </w:rPr>
        <w:t>’</w:t>
      </w:r>
      <w:r w:rsidRPr="008825E7">
        <w:rPr>
          <w:rFonts w:ascii="Times New Roman" w:hAnsi="Times New Roman"/>
        </w:rPr>
        <w:t>azione, come testimoniato dal senso pratico dimostrato nella costruzione della clinica; l</w:t>
      </w:r>
      <w:r w:rsidR="00BD3375">
        <w:rPr>
          <w:rFonts w:ascii="Times New Roman" w:hAnsi="Times New Roman"/>
        </w:rPr>
        <w:t>’</w:t>
      </w:r>
      <w:r w:rsidRPr="008825E7">
        <w:rPr>
          <w:rFonts w:ascii="Times New Roman" w:hAnsi="Times New Roman"/>
        </w:rPr>
        <w:t>amore per Pisa, pur non essendo pisano di nascita; il carisma umano, presupposto per divenire una riconosciuta autorità civile; la passione per il bello, per l</w:t>
      </w:r>
      <w:r w:rsidR="00BD3375">
        <w:rPr>
          <w:rFonts w:ascii="Times New Roman" w:hAnsi="Times New Roman"/>
        </w:rPr>
        <w:t>’</w:t>
      </w:r>
      <w:r w:rsidRPr="008825E7">
        <w:rPr>
          <w:rFonts w:ascii="Times New Roman" w:hAnsi="Times New Roman"/>
        </w:rPr>
        <w:t xml:space="preserve">arte, per la cultura, vissuta come via salvifica rispetto alla quotidiana dialettica con il dolore, con la </w:t>
      </w:r>
      <w:r w:rsidRPr="008825E7">
        <w:rPr>
          <w:rFonts w:ascii="Times New Roman" w:hAnsi="Times New Roman"/>
        </w:rPr>
        <w:lastRenderedPageBreak/>
        <w:t>sofferenza e la morte; la vocazione alla filantropia ed all</w:t>
      </w:r>
      <w:r w:rsidR="00BD3375">
        <w:rPr>
          <w:rFonts w:ascii="Times New Roman" w:hAnsi="Times New Roman"/>
        </w:rPr>
        <w:t>’</w:t>
      </w:r>
      <w:r w:rsidRPr="008825E7">
        <w:rPr>
          <w:rFonts w:ascii="Times New Roman" w:hAnsi="Times New Roman"/>
        </w:rPr>
        <w:t>impegno umanitario. Il busto e la lapide, posti nell</w:t>
      </w:r>
      <w:r w:rsidR="00BD3375">
        <w:rPr>
          <w:rFonts w:ascii="Times New Roman" w:hAnsi="Times New Roman"/>
        </w:rPr>
        <w:t>’</w:t>
      </w:r>
      <w:r w:rsidRPr="008825E7">
        <w:rPr>
          <w:rFonts w:ascii="Times New Roman" w:hAnsi="Times New Roman"/>
        </w:rPr>
        <w:t>aula magna della clinica chirurgica (ancora oggi presenti e ben visibili), rappresentano la devozione ed il rispetto tributati ad Antonio Ceci, autentico pioniere della chirurgia ed eccezionale esponente della lunga e prestigiosa tradizione medica dell</w:t>
      </w:r>
      <w:r w:rsidR="00BD3375">
        <w:rPr>
          <w:rFonts w:ascii="Times New Roman" w:hAnsi="Times New Roman"/>
        </w:rPr>
        <w:t>’</w:t>
      </w:r>
      <w:r w:rsidRPr="008825E7">
        <w:rPr>
          <w:rFonts w:ascii="Times New Roman" w:hAnsi="Times New Roman"/>
        </w:rPr>
        <w:t>Ateneo di Pisa.</w:t>
      </w:r>
    </w:p>
    <w:p w:rsidR="008825E7" w:rsidRPr="008825E7" w:rsidRDefault="008825E7" w:rsidP="00145FB2">
      <w:pPr>
        <w:autoSpaceDN/>
        <w:ind w:left="0" w:right="0" w:firstLine="170"/>
        <w:textAlignment w:val="auto"/>
        <w:rPr>
          <w:rFonts w:ascii="Times New Roman" w:hAnsi="Times New Roman"/>
        </w:rPr>
      </w:pPr>
      <w:r w:rsidRPr="008825E7">
        <w:rPr>
          <w:rFonts w:ascii="Times New Roman" w:hAnsi="Times New Roman"/>
        </w:rPr>
        <w:t>Ceci nasce ad Ascoli Piceno, l</w:t>
      </w:r>
      <w:r w:rsidR="00BD3375">
        <w:rPr>
          <w:rFonts w:ascii="Times New Roman" w:hAnsi="Times New Roman"/>
        </w:rPr>
        <w:t>’</w:t>
      </w:r>
      <w:r w:rsidRPr="008825E7">
        <w:rPr>
          <w:rFonts w:ascii="Times New Roman" w:hAnsi="Times New Roman"/>
        </w:rPr>
        <w:t>11 ottobre 1852, da una famiglia di estrazione popolare, ma capace – con il</w:t>
      </w:r>
      <w:r w:rsidR="0070347C">
        <w:rPr>
          <w:rFonts w:ascii="Times New Roman" w:hAnsi="Times New Roman"/>
        </w:rPr>
        <w:t xml:space="preserve"> </w:t>
      </w:r>
      <w:r w:rsidRPr="008825E7">
        <w:rPr>
          <w:rFonts w:ascii="Times New Roman" w:hAnsi="Times New Roman"/>
        </w:rPr>
        <w:t xml:space="preserve">duro lavoro – di acquisire una stabile condizione economica. Il padre Giuseppe dirige un ufficio postale, mentre la madre Felicia Forlini gestisce un noto albergo ascolano, </w:t>
      </w:r>
      <w:r w:rsidRPr="008825E7">
        <w:rPr>
          <w:rFonts w:ascii="Times New Roman" w:hAnsi="Times New Roman"/>
          <w:i/>
        </w:rPr>
        <w:t>La posta</w:t>
      </w:r>
      <w:r w:rsidRPr="008825E7">
        <w:rPr>
          <w:rFonts w:ascii="Times New Roman" w:hAnsi="Times New Roman"/>
        </w:rPr>
        <w:t>. Il giovane Antonio compie gli studi secondari a Loreto e a Fermo: durante questo periodo prende sempre maggiore consistenza la vocazione per gli studi medici. Il passaggio successivo è l</w:t>
      </w:r>
      <w:r w:rsidR="00BD3375">
        <w:rPr>
          <w:rFonts w:ascii="Times New Roman" w:hAnsi="Times New Roman"/>
        </w:rPr>
        <w:t>’</w:t>
      </w:r>
      <w:r w:rsidRPr="008825E7">
        <w:rPr>
          <w:rFonts w:ascii="Times New Roman" w:hAnsi="Times New Roman"/>
        </w:rPr>
        <w:t>iscrizione all</w:t>
      </w:r>
      <w:r w:rsidR="00BD3375">
        <w:rPr>
          <w:rFonts w:ascii="Times New Roman" w:hAnsi="Times New Roman"/>
        </w:rPr>
        <w:t>’</w:t>
      </w:r>
      <w:r w:rsidRPr="008825E7">
        <w:rPr>
          <w:rFonts w:ascii="Times New Roman" w:hAnsi="Times New Roman"/>
        </w:rPr>
        <w:t>Università di Bologna, poi di Roma ed infine di Napoli, dove nel 1876 si laurea in medicina e chirurgia. Decide poi di tornare a Roma, dove instaura forti legami professionali con i maestri Costanzo Mazzoni (1823-1885) e Francesco Durante (1844-1934) per quanto riguarda la chirurgia e Marchiafava per gli studi riservati alla patologia. Segue la nomina a direttore dell</w:t>
      </w:r>
      <w:r w:rsidR="00BD3375">
        <w:rPr>
          <w:rFonts w:ascii="Times New Roman" w:hAnsi="Times New Roman"/>
        </w:rPr>
        <w:t>’</w:t>
      </w:r>
      <w:r w:rsidRPr="008825E7">
        <w:rPr>
          <w:rFonts w:ascii="Times New Roman" w:hAnsi="Times New Roman"/>
        </w:rPr>
        <w:t>Ospedale di Fermo e la docenza di anatomia patologica e clinica chirurgica alla libera Università di Camerino. Ceci sente l</w:t>
      </w:r>
      <w:r w:rsidR="00BD3375">
        <w:rPr>
          <w:rFonts w:ascii="Times New Roman" w:hAnsi="Times New Roman"/>
        </w:rPr>
        <w:t>’</w:t>
      </w:r>
      <w:r w:rsidRPr="008825E7">
        <w:rPr>
          <w:rFonts w:ascii="Times New Roman" w:hAnsi="Times New Roman"/>
        </w:rPr>
        <w:t>esigenza di mettersi alla prova come chirurgo e come docente: i risultati sono incoraggianti, ma l</w:t>
      </w:r>
      <w:r w:rsidR="00BD3375">
        <w:rPr>
          <w:rFonts w:ascii="Times New Roman" w:hAnsi="Times New Roman"/>
        </w:rPr>
        <w:t>’</w:t>
      </w:r>
      <w:r w:rsidRPr="008825E7">
        <w:rPr>
          <w:rFonts w:ascii="Times New Roman" w:hAnsi="Times New Roman"/>
        </w:rPr>
        <w:t>ascolano ha ancora voglia di apprendere e partecipa ad un concorso che vince con pieno merito</w:t>
      </w:r>
      <w:r w:rsidR="00F00865">
        <w:rPr>
          <w:rFonts w:ascii="Times New Roman" w:hAnsi="Times New Roman"/>
        </w:rPr>
        <w:t>,</w:t>
      </w:r>
      <w:r w:rsidRPr="008825E7">
        <w:rPr>
          <w:rFonts w:ascii="Times New Roman" w:hAnsi="Times New Roman"/>
        </w:rPr>
        <w:t xml:space="preserve"> che gli consente di viaggiare per due anni (dal 1879 al 1881) all</w:t>
      </w:r>
      <w:r w:rsidR="00BD3375">
        <w:rPr>
          <w:rFonts w:ascii="Times New Roman" w:hAnsi="Times New Roman"/>
        </w:rPr>
        <w:t>’</w:t>
      </w:r>
      <w:r w:rsidRPr="008825E7">
        <w:rPr>
          <w:rFonts w:ascii="Times New Roman" w:hAnsi="Times New Roman"/>
        </w:rPr>
        <w:t xml:space="preserve">estero, con lo scopo di perfezionarsi. </w:t>
      </w:r>
      <w:r w:rsidR="00846922">
        <w:rPr>
          <w:rFonts w:ascii="Times New Roman" w:hAnsi="Times New Roman"/>
        </w:rPr>
        <w:t>F</w:t>
      </w:r>
      <w:r w:rsidRPr="008825E7">
        <w:rPr>
          <w:rFonts w:ascii="Times New Roman" w:hAnsi="Times New Roman"/>
        </w:rPr>
        <w:t>requenta “le più prestigiose scuole chirurgiche europee: di Vienna, Praga, Berlino, Parigi, Londra, dell</w:t>
      </w:r>
      <w:r w:rsidR="00BD3375">
        <w:rPr>
          <w:rFonts w:ascii="Times New Roman" w:hAnsi="Times New Roman"/>
        </w:rPr>
        <w:t>’</w:t>
      </w:r>
      <w:r w:rsidRPr="008825E7">
        <w:rPr>
          <w:rFonts w:ascii="Times New Roman" w:hAnsi="Times New Roman"/>
        </w:rPr>
        <w:t>Olanda e del Belgio”</w:t>
      </w:r>
      <w:r w:rsidRPr="008825E7">
        <w:rPr>
          <w:rFonts w:ascii="Times New Roman" w:hAnsi="Times New Roman"/>
          <w:vertAlign w:val="superscript"/>
        </w:rPr>
        <w:footnoteReference w:id="8"/>
      </w:r>
      <w:r w:rsidR="00846922">
        <w:rPr>
          <w:rFonts w:ascii="Times New Roman" w:hAnsi="Times New Roman"/>
        </w:rPr>
        <w:t xml:space="preserve"> </w:t>
      </w:r>
      <w:r w:rsidRPr="008825E7">
        <w:rPr>
          <w:rFonts w:ascii="Times New Roman" w:hAnsi="Times New Roman"/>
        </w:rPr>
        <w:t xml:space="preserve">in questo proficuo ed ispirato pellegrinaggio, Ceci si confronta con i più grandi chirurghi del suo tempo: Carl </w:t>
      </w:r>
      <w:proofErr w:type="spellStart"/>
      <w:r w:rsidRPr="008825E7">
        <w:rPr>
          <w:rFonts w:ascii="Times New Roman" w:hAnsi="Times New Roman"/>
        </w:rPr>
        <w:t>Gussenbauer</w:t>
      </w:r>
      <w:proofErr w:type="spellEnd"/>
      <w:r w:rsidRPr="008825E7">
        <w:rPr>
          <w:rFonts w:ascii="Times New Roman" w:hAnsi="Times New Roman"/>
        </w:rPr>
        <w:t xml:space="preserve"> (1842-1903), Christian Albert Theodor </w:t>
      </w:r>
      <w:proofErr w:type="spellStart"/>
      <w:r w:rsidRPr="008825E7">
        <w:rPr>
          <w:rFonts w:ascii="Times New Roman" w:hAnsi="Times New Roman"/>
        </w:rPr>
        <w:t>Billroth</w:t>
      </w:r>
      <w:proofErr w:type="spellEnd"/>
      <w:r w:rsidRPr="008825E7">
        <w:rPr>
          <w:rFonts w:ascii="Times New Roman" w:hAnsi="Times New Roman"/>
        </w:rPr>
        <w:t xml:space="preserve"> (1829-1894), Joseph Lister (1827-1912), con cui instaura rapporti duraturi, testimoniati dagli scam</w:t>
      </w:r>
      <w:r w:rsidRPr="008825E7">
        <w:rPr>
          <w:rFonts w:ascii="Times New Roman" w:hAnsi="Times New Roman"/>
        </w:rPr>
        <w:lastRenderedPageBreak/>
        <w:t>bi epistolari che proseguiranno negli anni seguenti. Ceci, grazie anche alla preparazione affinata a livello internazionale, diviene rapidamente uno dei chirurghi più importanti d</w:t>
      </w:r>
      <w:r w:rsidR="00BD3375">
        <w:rPr>
          <w:rFonts w:ascii="Times New Roman" w:hAnsi="Times New Roman"/>
        </w:rPr>
        <w:t>’</w:t>
      </w:r>
      <w:r w:rsidRPr="008825E7">
        <w:rPr>
          <w:rFonts w:ascii="Times New Roman" w:hAnsi="Times New Roman"/>
        </w:rPr>
        <w:t>Italia, dove si afferma inizialmente per l</w:t>
      </w:r>
      <w:r w:rsidR="00BD3375">
        <w:rPr>
          <w:rFonts w:ascii="Times New Roman" w:hAnsi="Times New Roman"/>
        </w:rPr>
        <w:t>’</w:t>
      </w:r>
      <w:r w:rsidRPr="008825E7">
        <w:rPr>
          <w:rFonts w:ascii="Times New Roman" w:hAnsi="Times New Roman"/>
        </w:rPr>
        <w:t>eccezionale precisione nell</w:t>
      </w:r>
      <w:r w:rsidR="00BD3375">
        <w:rPr>
          <w:rFonts w:ascii="Times New Roman" w:hAnsi="Times New Roman"/>
        </w:rPr>
        <w:t>’</w:t>
      </w:r>
      <w:r w:rsidRPr="008825E7">
        <w:rPr>
          <w:rFonts w:ascii="Times New Roman" w:hAnsi="Times New Roman"/>
        </w:rPr>
        <w:t>eseguire l</w:t>
      </w:r>
      <w:r w:rsidR="00BD3375">
        <w:rPr>
          <w:rFonts w:ascii="Times New Roman" w:hAnsi="Times New Roman"/>
        </w:rPr>
        <w:t>’</w:t>
      </w:r>
      <w:r w:rsidRPr="008825E7">
        <w:rPr>
          <w:rFonts w:ascii="Times New Roman" w:hAnsi="Times New Roman"/>
        </w:rPr>
        <w:t xml:space="preserve">intervento di laringectomia: operazione eseguita per la prima volta da </w:t>
      </w:r>
      <w:proofErr w:type="spellStart"/>
      <w:r w:rsidRPr="008825E7">
        <w:rPr>
          <w:rFonts w:ascii="Times New Roman" w:hAnsi="Times New Roman"/>
        </w:rPr>
        <w:t>Billroth</w:t>
      </w:r>
      <w:proofErr w:type="spellEnd"/>
      <w:r w:rsidRPr="008825E7">
        <w:rPr>
          <w:rFonts w:ascii="Times New Roman" w:hAnsi="Times New Roman"/>
        </w:rPr>
        <w:t xml:space="preserve"> e descritta da </w:t>
      </w:r>
      <w:proofErr w:type="spellStart"/>
      <w:r w:rsidRPr="008825E7">
        <w:rPr>
          <w:rFonts w:ascii="Times New Roman" w:hAnsi="Times New Roman"/>
        </w:rPr>
        <w:t>Gussenbauer</w:t>
      </w:r>
      <w:proofErr w:type="spellEnd"/>
      <w:r w:rsidRPr="008825E7">
        <w:rPr>
          <w:rFonts w:ascii="Times New Roman" w:hAnsi="Times New Roman"/>
        </w:rPr>
        <w:t>. Altrettanto rapida è l</w:t>
      </w:r>
      <w:r w:rsidR="00BD3375">
        <w:rPr>
          <w:rFonts w:ascii="Times New Roman" w:hAnsi="Times New Roman"/>
        </w:rPr>
        <w:t>’</w:t>
      </w:r>
      <w:r w:rsidRPr="008825E7">
        <w:rPr>
          <w:rFonts w:ascii="Times New Roman" w:hAnsi="Times New Roman"/>
        </w:rPr>
        <w:t>ascesa a livello didattico: Ceci è nominato professore di patologia chirurgica all</w:t>
      </w:r>
      <w:r w:rsidR="00BD3375">
        <w:rPr>
          <w:rFonts w:ascii="Times New Roman" w:hAnsi="Times New Roman"/>
        </w:rPr>
        <w:t>’</w:t>
      </w:r>
      <w:r w:rsidRPr="008825E7">
        <w:rPr>
          <w:rFonts w:ascii="Times New Roman" w:hAnsi="Times New Roman"/>
        </w:rPr>
        <w:t>Università di Genova nel 1883, vincendo anche i concorsi a cattedra, per la stessa materia, a Roma e a Cagliari. Nel 1893 arriva l</w:t>
      </w:r>
      <w:r w:rsidR="00BD3375">
        <w:rPr>
          <w:rFonts w:ascii="Times New Roman" w:hAnsi="Times New Roman"/>
        </w:rPr>
        <w:t>’</w:t>
      </w:r>
      <w:r w:rsidRPr="008825E7">
        <w:rPr>
          <w:rFonts w:ascii="Times New Roman" w:hAnsi="Times New Roman"/>
        </w:rPr>
        <w:t>ordinariato con la chiamata da parte dell</w:t>
      </w:r>
      <w:r w:rsidR="00BD3375">
        <w:rPr>
          <w:rFonts w:ascii="Times New Roman" w:hAnsi="Times New Roman"/>
        </w:rPr>
        <w:t>’</w:t>
      </w:r>
      <w:r w:rsidRPr="008825E7">
        <w:rPr>
          <w:rFonts w:ascii="Times New Roman" w:hAnsi="Times New Roman"/>
        </w:rPr>
        <w:t>Università di Pisa, dove inizialmente riceve la docenza di patologia speciale dimostrativa chirurgica e dal 1899 quella di clinica chirurgica. A Pisa, dove resterà sino alla morte (avvenuta nel 1920), fonda una Scuola, che vedrà interpreti di grande rilievo. Nei primi anni del Novecento, Ceci si impegna a fondo nella realizzazione di una nuova sede per la clinica chirurgica, di cui è direttore: nel 1906 verrà inaugurato lo splendido edificio ancora oggi ben visibile, straordinario – pensando all</w:t>
      </w:r>
      <w:r w:rsidR="00BD3375">
        <w:rPr>
          <w:rFonts w:ascii="Times New Roman" w:hAnsi="Times New Roman"/>
        </w:rPr>
        <w:t>’</w:t>
      </w:r>
      <w:r w:rsidRPr="008825E7">
        <w:rPr>
          <w:rFonts w:ascii="Times New Roman" w:hAnsi="Times New Roman"/>
        </w:rPr>
        <w:t>epoca – per l</w:t>
      </w:r>
      <w:r w:rsidR="00BD3375">
        <w:rPr>
          <w:rFonts w:ascii="Times New Roman" w:hAnsi="Times New Roman"/>
        </w:rPr>
        <w:t>’</w:t>
      </w:r>
      <w:r w:rsidRPr="008825E7">
        <w:rPr>
          <w:rFonts w:ascii="Times New Roman" w:hAnsi="Times New Roman"/>
        </w:rPr>
        <w:t>ampiezza, la funzionalità, le potenzialità per futuri cambiamenti</w:t>
      </w:r>
      <w:r w:rsidR="00846922">
        <w:rPr>
          <w:rStyle w:val="Rimandonotaapidipagina"/>
          <w:rFonts w:ascii="Times New Roman" w:hAnsi="Times New Roman"/>
        </w:rPr>
        <w:footnoteReference w:id="9"/>
      </w:r>
      <w:r w:rsidRPr="008825E7">
        <w:rPr>
          <w:rFonts w:ascii="Times New Roman" w:hAnsi="Times New Roman"/>
        </w:rPr>
        <w:t>.</w:t>
      </w:r>
      <w:r w:rsidR="000114C1">
        <w:rPr>
          <w:rFonts w:ascii="Times New Roman" w:hAnsi="Times New Roman"/>
        </w:rPr>
        <w:t xml:space="preserve"> </w:t>
      </w:r>
      <w:r w:rsidRPr="008825E7">
        <w:rPr>
          <w:rFonts w:ascii="Times New Roman" w:hAnsi="Times New Roman"/>
        </w:rPr>
        <w:t>Ceci segue quotidianamente il lavoro di costruzione: emerge, in questo frangente, quanto sia importante la duttilità dei grandi professionisti, in grado di condizionare positivamente anche gli aspetti prettamente concreti e pratici del loro agire.</w:t>
      </w:r>
    </w:p>
    <w:p w:rsidR="008825E7" w:rsidRPr="008825E7" w:rsidRDefault="008825E7" w:rsidP="00145FB2">
      <w:pPr>
        <w:autoSpaceDN/>
        <w:ind w:left="0" w:right="0" w:firstLine="170"/>
        <w:textAlignment w:val="auto"/>
        <w:rPr>
          <w:rFonts w:ascii="Times New Roman" w:hAnsi="Times New Roman"/>
        </w:rPr>
      </w:pPr>
      <w:r w:rsidRPr="008825E7">
        <w:rPr>
          <w:rFonts w:ascii="Times New Roman" w:hAnsi="Times New Roman"/>
        </w:rPr>
        <w:t>Antonio Ceci trasmette a Pisa tutto il suo sapere e la sua abilità tecnica, dimostrando di essere uno dei più</w:t>
      </w:r>
      <w:r w:rsidR="0070347C">
        <w:rPr>
          <w:rFonts w:ascii="Times New Roman" w:hAnsi="Times New Roman"/>
        </w:rPr>
        <w:t xml:space="preserve"> </w:t>
      </w:r>
      <w:r w:rsidRPr="008825E7">
        <w:rPr>
          <w:rFonts w:ascii="Times New Roman" w:hAnsi="Times New Roman"/>
        </w:rPr>
        <w:t>ispirati chirurghi del periodo che va dalla seconda metà del secolo XIX ai primi due decenni del secolo scorso. Durante la sua lunga attività ha potuto beneficiare degli enormi avanzamenti, dovuti alla scoperta e codificazione “dell</w:t>
      </w:r>
      <w:r w:rsidR="00BD3375">
        <w:rPr>
          <w:rFonts w:ascii="Times New Roman" w:hAnsi="Times New Roman"/>
        </w:rPr>
        <w:t>’</w:t>
      </w:r>
      <w:r w:rsidRPr="008825E7">
        <w:rPr>
          <w:rFonts w:ascii="Times New Roman" w:hAnsi="Times New Roman"/>
        </w:rPr>
        <w:t>anestesia, dell</w:t>
      </w:r>
      <w:r w:rsidR="00BD3375">
        <w:rPr>
          <w:rFonts w:ascii="Times New Roman" w:hAnsi="Times New Roman"/>
        </w:rPr>
        <w:t>’</w:t>
      </w:r>
      <w:r w:rsidRPr="008825E7">
        <w:rPr>
          <w:rFonts w:ascii="Times New Roman" w:hAnsi="Times New Roman"/>
        </w:rPr>
        <w:t>antisepsi e dell</w:t>
      </w:r>
      <w:r w:rsidR="00BD3375">
        <w:rPr>
          <w:rFonts w:ascii="Times New Roman" w:hAnsi="Times New Roman"/>
        </w:rPr>
        <w:t>’</w:t>
      </w:r>
      <w:r w:rsidRPr="008825E7">
        <w:rPr>
          <w:rFonts w:ascii="Times New Roman" w:hAnsi="Times New Roman"/>
        </w:rPr>
        <w:t xml:space="preserve">emostasi”: grazie a queste pratiche </w:t>
      </w:r>
      <w:r w:rsidR="00BD3375">
        <w:rPr>
          <w:rFonts w:ascii="Times New Roman" w:hAnsi="Times New Roman"/>
        </w:rPr>
        <w:t>‘</w:t>
      </w:r>
      <w:r w:rsidRPr="008825E7">
        <w:rPr>
          <w:rFonts w:ascii="Times New Roman" w:hAnsi="Times New Roman"/>
        </w:rPr>
        <w:t>rivoluzionarie</w:t>
      </w:r>
      <w:r w:rsidR="00BD3375">
        <w:rPr>
          <w:rFonts w:ascii="Times New Roman" w:hAnsi="Times New Roman"/>
        </w:rPr>
        <w:t>’</w:t>
      </w:r>
      <w:r w:rsidRPr="008825E7">
        <w:rPr>
          <w:rFonts w:ascii="Times New Roman" w:hAnsi="Times New Roman"/>
        </w:rPr>
        <w:t>, numerosi interventi – prima im</w:t>
      </w:r>
      <w:r w:rsidRPr="008825E7">
        <w:rPr>
          <w:rFonts w:ascii="Times New Roman" w:hAnsi="Times New Roman"/>
        </w:rPr>
        <w:lastRenderedPageBreak/>
        <w:t>praticabili – divengono possibili. Ceci si pone in evidenza, oltre che per la già citata laringectomia, per gli “interventi di resezione totale della prima costola, di estirpazione dei sacchi aneurismatici, di lisi del serramento cicatriziale dell</w:t>
      </w:r>
      <w:r w:rsidR="00BD3375">
        <w:rPr>
          <w:rFonts w:ascii="Times New Roman" w:hAnsi="Times New Roman"/>
        </w:rPr>
        <w:t>’</w:t>
      </w:r>
      <w:r w:rsidRPr="008825E7">
        <w:rPr>
          <w:rFonts w:ascii="Times New Roman" w:hAnsi="Times New Roman"/>
        </w:rPr>
        <w:t>articolazione tempio-mandibolare, di svuotamento</w:t>
      </w:r>
      <w:r w:rsidR="0070347C">
        <w:rPr>
          <w:rFonts w:ascii="Times New Roman" w:hAnsi="Times New Roman"/>
        </w:rPr>
        <w:t xml:space="preserve"> </w:t>
      </w:r>
      <w:r w:rsidRPr="008825E7">
        <w:rPr>
          <w:rFonts w:ascii="Times New Roman" w:hAnsi="Times New Roman"/>
        </w:rPr>
        <w:t>dell</w:t>
      </w:r>
      <w:r w:rsidR="00BD3375">
        <w:rPr>
          <w:rFonts w:ascii="Times New Roman" w:hAnsi="Times New Roman"/>
        </w:rPr>
        <w:t>’</w:t>
      </w:r>
      <w:r w:rsidRPr="008825E7">
        <w:rPr>
          <w:rFonts w:ascii="Times New Roman" w:hAnsi="Times New Roman"/>
        </w:rPr>
        <w:t>empiema pleurico cronico”</w:t>
      </w:r>
      <w:r w:rsidRPr="008825E7">
        <w:rPr>
          <w:rFonts w:ascii="Times New Roman" w:hAnsi="Times New Roman"/>
          <w:vertAlign w:val="superscript"/>
        </w:rPr>
        <w:footnoteReference w:id="10"/>
      </w:r>
      <w:r w:rsidRPr="008825E7">
        <w:rPr>
          <w:rFonts w:ascii="Times New Roman" w:hAnsi="Times New Roman"/>
        </w:rPr>
        <w:t>.</w:t>
      </w:r>
      <w:r w:rsidR="0070347C">
        <w:rPr>
          <w:rFonts w:ascii="Times New Roman" w:hAnsi="Times New Roman"/>
        </w:rPr>
        <w:t xml:space="preserve"> </w:t>
      </w:r>
      <w:r w:rsidRPr="008825E7">
        <w:rPr>
          <w:rFonts w:ascii="Times New Roman" w:hAnsi="Times New Roman"/>
        </w:rPr>
        <w:t xml:space="preserve">Esegue pionieristiche operazioni di rinoplastica ed è tra i primi in Italia a mettere in pratica la splenectomia. Ceci è ricordato anche per aver ideato “il metodo detto della </w:t>
      </w:r>
      <w:proofErr w:type="spellStart"/>
      <w:r w:rsidRPr="008825E7">
        <w:rPr>
          <w:rFonts w:ascii="Times New Roman" w:hAnsi="Times New Roman"/>
        </w:rPr>
        <w:t>osteorrafia</w:t>
      </w:r>
      <w:proofErr w:type="spellEnd"/>
      <w:r w:rsidRPr="008825E7">
        <w:rPr>
          <w:rFonts w:ascii="Times New Roman" w:hAnsi="Times New Roman"/>
        </w:rPr>
        <w:t xml:space="preserve"> metallica sottocutanea perduta per il trattamento delle fratture della rotula”. Al direttore della clinica chirurgica pisana sono associati innovativi interventi, tra cui “le amputazioni cosiddette </w:t>
      </w:r>
      <w:proofErr w:type="spellStart"/>
      <w:r w:rsidRPr="008825E7">
        <w:rPr>
          <w:rFonts w:ascii="Times New Roman" w:hAnsi="Times New Roman"/>
        </w:rPr>
        <w:t>cineplastiche</w:t>
      </w:r>
      <w:proofErr w:type="spellEnd"/>
      <w:r w:rsidRPr="008825E7">
        <w:rPr>
          <w:rFonts w:ascii="Times New Roman" w:hAnsi="Times New Roman"/>
        </w:rPr>
        <w:t>, introdotte da Giuliano Vanghetti [1861-1940] nel 1896” e messe in pratica da Ceci a partire dal 1905. Queste operazioni sono contraddistinte “dalla formazione di anelli tendinei ricoperti da cute, i quali, attraverso l</w:t>
      </w:r>
      <w:r w:rsidR="00BD3375">
        <w:rPr>
          <w:rFonts w:ascii="Times New Roman" w:hAnsi="Times New Roman"/>
        </w:rPr>
        <w:t>’</w:t>
      </w:r>
      <w:r w:rsidRPr="008825E7">
        <w:rPr>
          <w:rFonts w:ascii="Times New Roman" w:hAnsi="Times New Roman"/>
        </w:rPr>
        <w:t xml:space="preserve">impiego di alcuni tiranti, </w:t>
      </w:r>
      <w:r w:rsidR="00B82424">
        <w:rPr>
          <w:rFonts w:ascii="Times New Roman" w:hAnsi="Times New Roman"/>
        </w:rPr>
        <w:t>legano</w:t>
      </w:r>
      <w:r w:rsidRPr="008825E7">
        <w:rPr>
          <w:rFonts w:ascii="Times New Roman" w:hAnsi="Times New Roman"/>
        </w:rPr>
        <w:t xml:space="preserve"> il movimento dei muscoli residui alle protesi artificiali”. Questa nuova metodologia operatoria consente di rendere le amputazioni non soltanto pratiche demolitive, ma parte integrante del processo di rifunzionalizzazione. Il suo intervento, descritto in maniera dettagliata dallo stesso Ceci, sarà molto utilizzato durante la prima guerra mondiale da chirurghi di </w:t>
      </w:r>
      <w:r w:rsidR="00B82424">
        <w:rPr>
          <w:rFonts w:ascii="Times New Roman" w:hAnsi="Times New Roman"/>
        </w:rPr>
        <w:t>diverse</w:t>
      </w:r>
      <w:r w:rsidRPr="008825E7">
        <w:rPr>
          <w:rFonts w:ascii="Times New Roman" w:hAnsi="Times New Roman"/>
        </w:rPr>
        <w:t xml:space="preserve"> nazionalità e su</w:t>
      </w:r>
      <w:r w:rsidR="00B82424">
        <w:rPr>
          <w:rFonts w:ascii="Times New Roman" w:hAnsi="Times New Roman"/>
        </w:rPr>
        <w:t>i vari</w:t>
      </w:r>
      <w:r w:rsidRPr="008825E7">
        <w:rPr>
          <w:rFonts w:ascii="Times New Roman" w:hAnsi="Times New Roman"/>
        </w:rPr>
        <w:t xml:space="preserve"> fronti bellici.</w:t>
      </w:r>
      <w:r w:rsidR="0070347C">
        <w:rPr>
          <w:rFonts w:ascii="Times New Roman" w:hAnsi="Times New Roman"/>
        </w:rPr>
        <w:t xml:space="preserve"> </w:t>
      </w:r>
      <w:r w:rsidRPr="008825E7">
        <w:rPr>
          <w:rFonts w:ascii="Times New Roman" w:hAnsi="Times New Roman"/>
        </w:rPr>
        <w:t>A riprova dell</w:t>
      </w:r>
      <w:r w:rsidR="00BD3375">
        <w:rPr>
          <w:rFonts w:ascii="Times New Roman" w:hAnsi="Times New Roman"/>
        </w:rPr>
        <w:t>’</w:t>
      </w:r>
      <w:r w:rsidRPr="008825E7">
        <w:rPr>
          <w:rFonts w:ascii="Times New Roman" w:hAnsi="Times New Roman"/>
        </w:rPr>
        <w:t>ampiezza dello sguardo del direttore della clinica pisana ci si può soffermare sull</w:t>
      </w:r>
      <w:r w:rsidR="00BD3375">
        <w:rPr>
          <w:rFonts w:ascii="Times New Roman" w:hAnsi="Times New Roman"/>
        </w:rPr>
        <w:t>’</w:t>
      </w:r>
      <w:r w:rsidRPr="008825E7">
        <w:rPr>
          <w:rFonts w:ascii="Times New Roman" w:hAnsi="Times New Roman"/>
        </w:rPr>
        <w:t>attenzione</w:t>
      </w:r>
      <w:r w:rsidR="0070347C">
        <w:rPr>
          <w:rFonts w:ascii="Times New Roman" w:hAnsi="Times New Roman"/>
        </w:rPr>
        <w:t xml:space="preserve"> </w:t>
      </w:r>
      <w:r w:rsidRPr="008825E7">
        <w:rPr>
          <w:rFonts w:ascii="Times New Roman" w:hAnsi="Times New Roman"/>
        </w:rPr>
        <w:t>attribuita ai metodi di anestesia, che lo vedranno protagonista come “fautore della rachianestesia e della anestesia locale con cocaina”, oltre che per aver affinato ed impiegato in modo continuativo “il metodo della narcosi con miscela ossigeno-</w:t>
      </w:r>
      <w:proofErr w:type="spellStart"/>
      <w:r w:rsidRPr="008825E7">
        <w:rPr>
          <w:rFonts w:ascii="Times New Roman" w:hAnsi="Times New Roman"/>
        </w:rPr>
        <w:t>cloroformica</w:t>
      </w:r>
      <w:proofErr w:type="spellEnd"/>
      <w:r w:rsidRPr="008825E7">
        <w:rPr>
          <w:rFonts w:ascii="Times New Roman" w:hAnsi="Times New Roman"/>
        </w:rPr>
        <w:t>”</w:t>
      </w:r>
      <w:r w:rsidRPr="008825E7">
        <w:rPr>
          <w:rFonts w:ascii="Times New Roman" w:hAnsi="Times New Roman"/>
          <w:vertAlign w:val="superscript"/>
        </w:rPr>
        <w:footnoteReference w:id="11"/>
      </w:r>
      <w:r w:rsidRPr="008825E7">
        <w:rPr>
          <w:rFonts w:ascii="Times New Roman" w:hAnsi="Times New Roman"/>
        </w:rPr>
        <w:t>.</w:t>
      </w:r>
    </w:p>
    <w:p w:rsidR="008825E7" w:rsidRPr="008825E7" w:rsidRDefault="008825E7" w:rsidP="00145FB2">
      <w:pPr>
        <w:autoSpaceDN/>
        <w:ind w:left="0" w:right="0" w:firstLine="170"/>
        <w:textAlignment w:val="auto"/>
        <w:rPr>
          <w:rFonts w:ascii="Times New Roman" w:hAnsi="Times New Roman"/>
        </w:rPr>
      </w:pPr>
      <w:r w:rsidRPr="008825E7">
        <w:rPr>
          <w:rFonts w:ascii="Times New Roman" w:hAnsi="Times New Roman"/>
        </w:rPr>
        <w:t>Accanto all</w:t>
      </w:r>
      <w:r w:rsidR="00BD3375">
        <w:rPr>
          <w:rFonts w:ascii="Times New Roman" w:hAnsi="Times New Roman"/>
        </w:rPr>
        <w:t>’</w:t>
      </w:r>
      <w:r w:rsidRPr="008825E7">
        <w:rPr>
          <w:rFonts w:ascii="Times New Roman" w:hAnsi="Times New Roman"/>
        </w:rPr>
        <w:t>attività professionale, Ceci coltiva l</w:t>
      </w:r>
      <w:r w:rsidR="00BD3375">
        <w:rPr>
          <w:rFonts w:ascii="Times New Roman" w:hAnsi="Times New Roman"/>
        </w:rPr>
        <w:t>’</w:t>
      </w:r>
      <w:r w:rsidRPr="008825E7">
        <w:rPr>
          <w:rFonts w:ascii="Times New Roman" w:hAnsi="Times New Roman"/>
        </w:rPr>
        <w:t>amore per la filantropia, declinata attraverso opere</w:t>
      </w:r>
      <w:r w:rsidR="00CF1AD9">
        <w:rPr>
          <w:rFonts w:ascii="Times New Roman" w:hAnsi="Times New Roman"/>
        </w:rPr>
        <w:t xml:space="preserve"> </w:t>
      </w:r>
      <w:r w:rsidRPr="008825E7">
        <w:rPr>
          <w:rFonts w:ascii="Times New Roman" w:hAnsi="Times New Roman"/>
        </w:rPr>
        <w:t>umanitarie, e per l</w:t>
      </w:r>
      <w:r w:rsidR="00BD3375">
        <w:rPr>
          <w:rFonts w:ascii="Times New Roman" w:hAnsi="Times New Roman"/>
        </w:rPr>
        <w:t>’</w:t>
      </w:r>
      <w:r w:rsidRPr="008825E7">
        <w:rPr>
          <w:rFonts w:ascii="Times New Roman" w:hAnsi="Times New Roman"/>
        </w:rPr>
        <w:t>arte, vissuta come occasione per contrapporre la bellezza alla fragilità umana. La ricerca di una via di fuga rispetto al dolore con cui si deve rapportare quotidianamente: questo l</w:t>
      </w:r>
      <w:r w:rsidR="00BD3375">
        <w:rPr>
          <w:rFonts w:ascii="Times New Roman" w:hAnsi="Times New Roman"/>
        </w:rPr>
        <w:t>’</w:t>
      </w:r>
      <w:r w:rsidRPr="008825E7">
        <w:rPr>
          <w:rFonts w:ascii="Times New Roman" w:hAnsi="Times New Roman"/>
        </w:rPr>
        <w:t>inizio del collezioni</w:t>
      </w:r>
      <w:r w:rsidRPr="008825E7">
        <w:rPr>
          <w:rFonts w:ascii="Times New Roman" w:hAnsi="Times New Roman"/>
        </w:rPr>
        <w:lastRenderedPageBreak/>
        <w:t>smo, che diventerà una passione solida e fedele. Nei decenni, Ceci colleziona dipinti d</w:t>
      </w:r>
      <w:r w:rsidR="00BD3375">
        <w:rPr>
          <w:rFonts w:ascii="Times New Roman" w:hAnsi="Times New Roman"/>
        </w:rPr>
        <w:t>’</w:t>
      </w:r>
      <w:r w:rsidRPr="008825E7">
        <w:rPr>
          <w:rFonts w:ascii="Times New Roman" w:hAnsi="Times New Roman"/>
        </w:rPr>
        <w:t>arte antica, sculture e miniature di varie epoche. I dipinti, in particolare, diventeranno sempre più numerosi e arriveranno a spaziare nel Cinquecento, nel Seicento e nel Settecento italiano, dando la possibilità di ricostruire la storia dell</w:t>
      </w:r>
      <w:r w:rsidR="00BD3375">
        <w:rPr>
          <w:rFonts w:ascii="Times New Roman" w:hAnsi="Times New Roman"/>
        </w:rPr>
        <w:t>’</w:t>
      </w:r>
      <w:r w:rsidRPr="008825E7">
        <w:rPr>
          <w:rFonts w:ascii="Times New Roman" w:hAnsi="Times New Roman"/>
        </w:rPr>
        <w:t>arte nazionale, interpretata e vissuta anche da autori meno noti. Alla sua morte, avvenuta il 17 agosto 1920, per sua volontà testamentaria, il patrimonio artistico viene donato ai musei di Pisa e di Ascoli Piceno in parti uguali. La collezione di Antonio Ceci è visitabile nella sua città natale e nella sua città di adozione, che ospita dipinti e preziosi oggetti d</w:t>
      </w:r>
      <w:r w:rsidR="00BD3375">
        <w:rPr>
          <w:rFonts w:ascii="Times New Roman" w:hAnsi="Times New Roman"/>
        </w:rPr>
        <w:t>’</w:t>
      </w:r>
      <w:r w:rsidRPr="008825E7">
        <w:rPr>
          <w:rFonts w:ascii="Times New Roman" w:hAnsi="Times New Roman"/>
        </w:rPr>
        <w:t>arte all</w:t>
      </w:r>
      <w:r w:rsidR="00BD3375">
        <w:rPr>
          <w:rFonts w:ascii="Times New Roman" w:hAnsi="Times New Roman"/>
        </w:rPr>
        <w:t>’</w:t>
      </w:r>
      <w:r w:rsidRPr="008825E7">
        <w:rPr>
          <w:rFonts w:ascii="Times New Roman" w:hAnsi="Times New Roman"/>
        </w:rPr>
        <w:t>interno del Museo Nazionale di Palazzo Reale, a riprova dell</w:t>
      </w:r>
      <w:r w:rsidR="00BD3375">
        <w:rPr>
          <w:rFonts w:ascii="Times New Roman" w:hAnsi="Times New Roman"/>
        </w:rPr>
        <w:t>’</w:t>
      </w:r>
      <w:r w:rsidRPr="008825E7">
        <w:rPr>
          <w:rFonts w:ascii="Times New Roman" w:hAnsi="Times New Roman"/>
        </w:rPr>
        <w:t>amore del grande chirurgo per Pisa.</w:t>
      </w:r>
    </w:p>
    <w:p w:rsidR="008825E7" w:rsidRPr="008825E7" w:rsidRDefault="008825E7" w:rsidP="00145FB2">
      <w:pPr>
        <w:autoSpaceDN/>
        <w:ind w:left="0" w:right="0" w:firstLine="170"/>
        <w:textAlignment w:val="auto"/>
        <w:rPr>
          <w:rFonts w:ascii="Times New Roman" w:hAnsi="Times New Roman"/>
        </w:rPr>
      </w:pPr>
    </w:p>
    <w:p w:rsidR="008825E7" w:rsidRPr="008825E7" w:rsidRDefault="008825E7" w:rsidP="00145FB2">
      <w:pPr>
        <w:autoSpaceDN/>
        <w:ind w:left="0" w:right="0" w:firstLine="170"/>
        <w:textAlignment w:val="auto"/>
        <w:rPr>
          <w:rFonts w:ascii="Times New Roman" w:hAnsi="Times New Roman"/>
          <w:b/>
        </w:rPr>
      </w:pPr>
    </w:p>
    <w:p w:rsidR="008825E7" w:rsidRPr="008825E7" w:rsidRDefault="008825E7" w:rsidP="000F3EEF">
      <w:pPr>
        <w:autoSpaceDN/>
        <w:ind w:left="0" w:right="0"/>
        <w:textAlignment w:val="auto"/>
        <w:rPr>
          <w:rFonts w:ascii="Times New Roman" w:hAnsi="Times New Roman"/>
          <w:b/>
        </w:rPr>
      </w:pPr>
      <w:r w:rsidRPr="008825E7">
        <w:rPr>
          <w:rFonts w:ascii="Times New Roman" w:hAnsi="Times New Roman"/>
          <w:b/>
        </w:rPr>
        <w:t xml:space="preserve">Da Taddei a </w:t>
      </w:r>
      <w:proofErr w:type="spellStart"/>
      <w:r w:rsidRPr="008825E7">
        <w:rPr>
          <w:rFonts w:ascii="Times New Roman" w:hAnsi="Times New Roman"/>
          <w:b/>
        </w:rPr>
        <w:t>Trivellini</w:t>
      </w:r>
      <w:proofErr w:type="spellEnd"/>
      <w:r w:rsidRPr="008825E7">
        <w:rPr>
          <w:rFonts w:ascii="Times New Roman" w:hAnsi="Times New Roman"/>
          <w:b/>
        </w:rPr>
        <w:t>: la clinica chirurgica nella prima metà del Novecento</w:t>
      </w:r>
    </w:p>
    <w:p w:rsidR="008825E7" w:rsidRPr="008825E7" w:rsidRDefault="008825E7" w:rsidP="00145FB2">
      <w:pPr>
        <w:autoSpaceDN/>
        <w:ind w:left="0" w:right="0" w:firstLine="170"/>
        <w:textAlignment w:val="auto"/>
        <w:rPr>
          <w:rFonts w:ascii="Times New Roman" w:hAnsi="Times New Roman"/>
          <w:b/>
        </w:rPr>
      </w:pPr>
    </w:p>
    <w:p w:rsidR="008825E7" w:rsidRPr="00971D51" w:rsidRDefault="008825E7" w:rsidP="00145FB2">
      <w:pPr>
        <w:autoSpaceDN/>
        <w:ind w:left="0" w:right="0" w:firstLine="170"/>
        <w:textAlignment w:val="auto"/>
        <w:rPr>
          <w:rFonts w:ascii="Times New Roman" w:hAnsi="Times New Roman"/>
          <w:spacing w:val="2"/>
        </w:rPr>
      </w:pPr>
      <w:r w:rsidRPr="008825E7">
        <w:rPr>
          <w:rFonts w:ascii="Times New Roman" w:hAnsi="Times New Roman"/>
        </w:rPr>
        <w:t>A partire dal 1921 la direzione della clinica chirurgica sarà affidata al ferrarese Domenico Taddei, nato nel</w:t>
      </w:r>
      <w:r w:rsidR="0091471E">
        <w:rPr>
          <w:rFonts w:ascii="Times New Roman" w:hAnsi="Times New Roman"/>
        </w:rPr>
        <w:t xml:space="preserve"> </w:t>
      </w:r>
      <w:r w:rsidRPr="008825E7">
        <w:rPr>
          <w:rFonts w:ascii="Times New Roman" w:hAnsi="Times New Roman"/>
        </w:rPr>
        <w:t xml:space="preserve">1875. Taddei, allievo di Enrico </w:t>
      </w:r>
      <w:proofErr w:type="spellStart"/>
      <w:r w:rsidRPr="008825E7">
        <w:rPr>
          <w:rFonts w:ascii="Times New Roman" w:hAnsi="Times New Roman"/>
        </w:rPr>
        <w:t>Burci</w:t>
      </w:r>
      <w:proofErr w:type="spellEnd"/>
      <w:r w:rsidRPr="008825E7">
        <w:rPr>
          <w:rFonts w:ascii="Times New Roman" w:hAnsi="Times New Roman"/>
        </w:rPr>
        <w:t xml:space="preserve"> (nipote del grande chirurgo Carlo </w:t>
      </w:r>
      <w:proofErr w:type="spellStart"/>
      <w:r w:rsidRPr="008825E7">
        <w:rPr>
          <w:rFonts w:ascii="Times New Roman" w:hAnsi="Times New Roman"/>
        </w:rPr>
        <w:t>Burci</w:t>
      </w:r>
      <w:proofErr w:type="spellEnd"/>
      <w:r w:rsidRPr="008825E7">
        <w:rPr>
          <w:rFonts w:ascii="Times New Roman" w:hAnsi="Times New Roman"/>
        </w:rPr>
        <w:t>, che aveva retto la cattedra pisana dal 1846 al 1860), giunge a Pisa dopo essere stato professore di patologia chirurgica all</w:t>
      </w:r>
      <w:r w:rsidR="00BD3375">
        <w:rPr>
          <w:rFonts w:ascii="Times New Roman" w:hAnsi="Times New Roman"/>
        </w:rPr>
        <w:t>’</w:t>
      </w:r>
      <w:r w:rsidRPr="008825E7">
        <w:rPr>
          <w:rFonts w:ascii="Times New Roman" w:hAnsi="Times New Roman"/>
        </w:rPr>
        <w:t>Università di Cagliari per otto anni, a partire dal 1913. Taddei rimarrà a Pisa dal 1921</w:t>
      </w:r>
      <w:r w:rsidR="0091471E">
        <w:rPr>
          <w:rFonts w:ascii="Times New Roman" w:hAnsi="Times New Roman"/>
        </w:rPr>
        <w:t xml:space="preserve"> </w:t>
      </w:r>
      <w:r w:rsidRPr="008825E7">
        <w:rPr>
          <w:rFonts w:ascii="Times New Roman" w:hAnsi="Times New Roman"/>
        </w:rPr>
        <w:t>fino al 1934, quando passerà alla direzione della clinica chirurgica di Firenze. Il chirurgo ferrarese si distingue, anche nel suo percorso pisano, per l</w:t>
      </w:r>
      <w:r w:rsidR="00BD3375">
        <w:rPr>
          <w:rFonts w:ascii="Times New Roman" w:hAnsi="Times New Roman"/>
        </w:rPr>
        <w:t>’</w:t>
      </w:r>
      <w:r w:rsidRPr="008825E7">
        <w:rPr>
          <w:rFonts w:ascii="Times New Roman" w:hAnsi="Times New Roman"/>
        </w:rPr>
        <w:t xml:space="preserve">abilità al tavolo operatorio, che lo porta a concretizzare numerosi contributi </w:t>
      </w:r>
      <w:r w:rsidR="00B76611">
        <w:rPr>
          <w:rFonts w:ascii="Times New Roman" w:hAnsi="Times New Roman"/>
        </w:rPr>
        <w:t>scientifici</w:t>
      </w:r>
      <w:r w:rsidRPr="008825E7">
        <w:rPr>
          <w:rFonts w:ascii="Times New Roman" w:hAnsi="Times New Roman"/>
        </w:rPr>
        <w:t>, tra i quali: “la plastica delle vene, l</w:t>
      </w:r>
      <w:r w:rsidR="00BD3375">
        <w:rPr>
          <w:rFonts w:ascii="Times New Roman" w:hAnsi="Times New Roman"/>
        </w:rPr>
        <w:t>’</w:t>
      </w:r>
      <w:r w:rsidRPr="008825E7">
        <w:rPr>
          <w:rFonts w:ascii="Times New Roman" w:hAnsi="Times New Roman"/>
        </w:rPr>
        <w:t>istologia dell</w:t>
      </w:r>
      <w:r w:rsidR="00BD3375">
        <w:rPr>
          <w:rFonts w:ascii="Times New Roman" w:hAnsi="Times New Roman"/>
        </w:rPr>
        <w:t>’</w:t>
      </w:r>
      <w:r w:rsidRPr="008825E7">
        <w:rPr>
          <w:rFonts w:ascii="Times New Roman" w:hAnsi="Times New Roman"/>
        </w:rPr>
        <w:t xml:space="preserve">uretere dopo nefrectomia, la pielite granulosa, le </w:t>
      </w:r>
      <w:proofErr w:type="spellStart"/>
      <w:r w:rsidRPr="008825E7">
        <w:rPr>
          <w:rFonts w:ascii="Times New Roman" w:hAnsi="Times New Roman"/>
        </w:rPr>
        <w:t>nefropieliti</w:t>
      </w:r>
      <w:proofErr w:type="spellEnd"/>
      <w:r w:rsidRPr="008825E7">
        <w:rPr>
          <w:rFonts w:ascii="Times New Roman" w:hAnsi="Times New Roman"/>
        </w:rPr>
        <w:t>, l</w:t>
      </w:r>
      <w:r w:rsidR="00BD3375">
        <w:rPr>
          <w:rFonts w:ascii="Times New Roman" w:hAnsi="Times New Roman"/>
        </w:rPr>
        <w:t>’</w:t>
      </w:r>
      <w:r w:rsidRPr="008825E7">
        <w:rPr>
          <w:rFonts w:ascii="Times New Roman" w:hAnsi="Times New Roman"/>
        </w:rPr>
        <w:t>anestesia per blocco psichico, l</w:t>
      </w:r>
      <w:r w:rsidR="00BD3375">
        <w:rPr>
          <w:rFonts w:ascii="Times New Roman" w:hAnsi="Times New Roman"/>
        </w:rPr>
        <w:t>’</w:t>
      </w:r>
      <w:r w:rsidRPr="008825E7">
        <w:rPr>
          <w:rFonts w:ascii="Times New Roman" w:hAnsi="Times New Roman"/>
        </w:rPr>
        <w:t>exeresi dell</w:t>
      </w:r>
      <w:r w:rsidR="00BD3375">
        <w:rPr>
          <w:rFonts w:ascii="Times New Roman" w:hAnsi="Times New Roman"/>
        </w:rPr>
        <w:t>’</w:t>
      </w:r>
      <w:r w:rsidRPr="008825E7">
        <w:rPr>
          <w:rFonts w:ascii="Times New Roman" w:hAnsi="Times New Roman"/>
        </w:rPr>
        <w:t>antrace, l</w:t>
      </w:r>
      <w:r w:rsidR="00BD3375">
        <w:rPr>
          <w:rFonts w:ascii="Times New Roman" w:hAnsi="Times New Roman"/>
        </w:rPr>
        <w:t>’</w:t>
      </w:r>
      <w:r w:rsidRPr="008825E7">
        <w:rPr>
          <w:rFonts w:ascii="Times New Roman" w:hAnsi="Times New Roman"/>
        </w:rPr>
        <w:t>incisione declive nell</w:t>
      </w:r>
      <w:r w:rsidR="00BD3375">
        <w:rPr>
          <w:rFonts w:ascii="Times New Roman" w:hAnsi="Times New Roman"/>
        </w:rPr>
        <w:t>’</w:t>
      </w:r>
      <w:r w:rsidRPr="008825E7">
        <w:rPr>
          <w:rFonts w:ascii="Times New Roman" w:hAnsi="Times New Roman"/>
        </w:rPr>
        <w:t xml:space="preserve">empiema e nelle cisti da echinococco, alla </w:t>
      </w:r>
      <w:proofErr w:type="spellStart"/>
      <w:r w:rsidRPr="008825E7">
        <w:rPr>
          <w:rFonts w:ascii="Times New Roman" w:hAnsi="Times New Roman"/>
        </w:rPr>
        <w:t>simpatico</w:t>
      </w:r>
      <w:r w:rsidR="00DB275C">
        <w:rPr>
          <w:rFonts w:ascii="Times New Roman" w:hAnsi="Times New Roman"/>
        </w:rPr>
        <w:t>li</w:t>
      </w:r>
      <w:r w:rsidRPr="008825E7">
        <w:rPr>
          <w:rFonts w:ascii="Times New Roman" w:hAnsi="Times New Roman"/>
        </w:rPr>
        <w:t>si</w:t>
      </w:r>
      <w:proofErr w:type="spellEnd"/>
      <w:r w:rsidRPr="008825E7">
        <w:rPr>
          <w:rFonts w:ascii="Times New Roman" w:hAnsi="Times New Roman"/>
        </w:rPr>
        <w:t xml:space="preserve"> addominale, un nuovo metodo per lo studio dei rapporti fra gran trocantere e bacino, la </w:t>
      </w:r>
      <w:proofErr w:type="spellStart"/>
      <w:r w:rsidRPr="008825E7">
        <w:rPr>
          <w:rFonts w:ascii="Times New Roman" w:hAnsi="Times New Roman"/>
        </w:rPr>
        <w:t>colecistostomia</w:t>
      </w:r>
      <w:proofErr w:type="spellEnd"/>
      <w:r w:rsidR="00DB275C">
        <w:rPr>
          <w:rFonts w:ascii="Times New Roman" w:hAnsi="Times New Roman"/>
        </w:rPr>
        <w:t xml:space="preserve"> </w:t>
      </w:r>
      <w:proofErr w:type="spellStart"/>
      <w:r w:rsidRPr="008825E7">
        <w:rPr>
          <w:rFonts w:ascii="Times New Roman" w:hAnsi="Times New Roman"/>
        </w:rPr>
        <w:t>transepatica</w:t>
      </w:r>
      <w:proofErr w:type="spellEnd"/>
      <w:r w:rsidRPr="008825E7">
        <w:rPr>
          <w:rFonts w:ascii="Times New Roman" w:hAnsi="Times New Roman"/>
        </w:rPr>
        <w:t>, la cura del megaesofago con la esofago-</w:t>
      </w:r>
      <w:proofErr w:type="spellStart"/>
      <w:r w:rsidRPr="008825E7">
        <w:rPr>
          <w:rFonts w:ascii="Times New Roman" w:hAnsi="Times New Roman"/>
        </w:rPr>
        <w:t>frenolisi</w:t>
      </w:r>
      <w:proofErr w:type="spellEnd"/>
      <w:r w:rsidRPr="008825E7">
        <w:rPr>
          <w:rFonts w:ascii="Times New Roman" w:hAnsi="Times New Roman"/>
        </w:rPr>
        <w:t xml:space="preserve">, le </w:t>
      </w:r>
      <w:proofErr w:type="spellStart"/>
      <w:r w:rsidRPr="008825E7">
        <w:rPr>
          <w:rFonts w:ascii="Times New Roman" w:hAnsi="Times New Roman"/>
        </w:rPr>
        <w:t>apofisiti</w:t>
      </w:r>
      <w:proofErr w:type="spellEnd"/>
      <w:r w:rsidRPr="008825E7">
        <w:rPr>
          <w:rFonts w:ascii="Times New Roman" w:hAnsi="Times New Roman"/>
        </w:rPr>
        <w:t xml:space="preserve"> superiori del femore e dell</w:t>
      </w:r>
      <w:r w:rsidR="00BD3375">
        <w:rPr>
          <w:rFonts w:ascii="Times New Roman" w:hAnsi="Times New Roman"/>
        </w:rPr>
        <w:t>’</w:t>
      </w:r>
      <w:r w:rsidRPr="008825E7">
        <w:rPr>
          <w:rFonts w:ascii="Times New Roman" w:hAnsi="Times New Roman"/>
        </w:rPr>
        <w:t xml:space="preserve">omero, la </w:t>
      </w:r>
      <w:r w:rsidRPr="008825E7">
        <w:rPr>
          <w:rFonts w:ascii="Times New Roman" w:hAnsi="Times New Roman"/>
        </w:rPr>
        <w:lastRenderedPageBreak/>
        <w:t>classificazione e l</w:t>
      </w:r>
      <w:r w:rsidR="00BD3375">
        <w:rPr>
          <w:rFonts w:ascii="Times New Roman" w:hAnsi="Times New Roman"/>
        </w:rPr>
        <w:t>’</w:t>
      </w:r>
      <w:r w:rsidRPr="008825E7">
        <w:rPr>
          <w:rFonts w:ascii="Times New Roman" w:hAnsi="Times New Roman"/>
        </w:rPr>
        <w:t>autoplastica delle membrane peri</w:t>
      </w:r>
      <w:r w:rsidR="00DB275C">
        <w:rPr>
          <w:rFonts w:ascii="Times New Roman" w:hAnsi="Times New Roman"/>
        </w:rPr>
        <w:t>-</w:t>
      </w:r>
      <w:proofErr w:type="spellStart"/>
      <w:r w:rsidRPr="008825E7">
        <w:rPr>
          <w:rFonts w:ascii="Times New Roman" w:hAnsi="Times New Roman"/>
        </w:rPr>
        <w:t>tiflo</w:t>
      </w:r>
      <w:proofErr w:type="spellEnd"/>
      <w:r w:rsidR="00DB275C">
        <w:rPr>
          <w:rFonts w:ascii="Times New Roman" w:hAnsi="Times New Roman"/>
        </w:rPr>
        <w:t>-</w:t>
      </w:r>
      <w:r w:rsidRPr="008825E7">
        <w:rPr>
          <w:rFonts w:ascii="Times New Roman" w:hAnsi="Times New Roman"/>
        </w:rPr>
        <w:t>coliche,</w:t>
      </w:r>
      <w:r w:rsidR="00DB275C">
        <w:rPr>
          <w:rFonts w:ascii="Times New Roman" w:hAnsi="Times New Roman"/>
        </w:rPr>
        <w:t xml:space="preserve"> </w:t>
      </w:r>
      <w:r w:rsidRPr="008825E7">
        <w:rPr>
          <w:rFonts w:ascii="Times New Roman" w:hAnsi="Times New Roman"/>
        </w:rPr>
        <w:t xml:space="preserve">metodi di </w:t>
      </w:r>
      <w:proofErr w:type="spellStart"/>
      <w:r w:rsidRPr="008825E7">
        <w:rPr>
          <w:rFonts w:ascii="Times New Roman" w:hAnsi="Times New Roman"/>
        </w:rPr>
        <w:t>peritoneizzazione</w:t>
      </w:r>
      <w:proofErr w:type="spellEnd"/>
      <w:r w:rsidRPr="008825E7">
        <w:rPr>
          <w:rFonts w:ascii="Times New Roman" w:hAnsi="Times New Roman"/>
        </w:rPr>
        <w:t xml:space="preserve"> in vari interventi addominali […]”</w:t>
      </w:r>
      <w:r w:rsidRPr="008825E7">
        <w:rPr>
          <w:rFonts w:ascii="Times New Roman" w:hAnsi="Times New Roman"/>
          <w:vertAlign w:val="superscript"/>
        </w:rPr>
        <w:footnoteReference w:id="12"/>
      </w:r>
      <w:r w:rsidRPr="008825E7">
        <w:rPr>
          <w:rFonts w:ascii="Times New Roman" w:hAnsi="Times New Roman"/>
        </w:rPr>
        <w:t>. Taddei nutre un raro spirito innovatore, che lo porta a modificare varie “tecniche chirurgiche (ano sigmoideo, ano colon-traverso,</w:t>
      </w:r>
      <w:r w:rsidR="00946CE8">
        <w:rPr>
          <w:rFonts w:ascii="Times New Roman" w:hAnsi="Times New Roman"/>
        </w:rPr>
        <w:t xml:space="preserve"> </w:t>
      </w:r>
      <w:r w:rsidRPr="008825E7">
        <w:rPr>
          <w:rFonts w:ascii="Times New Roman" w:hAnsi="Times New Roman"/>
        </w:rPr>
        <w:t>operazione di Whitehead)”. Dedicherà energie anche alla produzione di due trattati riservati alla semeio</w:t>
      </w:r>
      <w:r w:rsidR="00946CE8">
        <w:rPr>
          <w:rFonts w:ascii="Times New Roman" w:hAnsi="Times New Roman"/>
        </w:rPr>
        <w:t>tica</w:t>
      </w:r>
      <w:r w:rsidRPr="008825E7">
        <w:rPr>
          <w:rFonts w:ascii="Times New Roman" w:hAnsi="Times New Roman"/>
        </w:rPr>
        <w:t xml:space="preserve"> e diagnostica chirurgica e alla patologia chirurgica, senza dimenticare altre importanti opere monografiche dedicate alla chirurgia, all</w:t>
      </w:r>
      <w:r w:rsidR="00BD3375">
        <w:rPr>
          <w:rFonts w:ascii="Times New Roman" w:hAnsi="Times New Roman"/>
        </w:rPr>
        <w:t>’</w:t>
      </w:r>
      <w:r w:rsidRPr="008825E7">
        <w:rPr>
          <w:rFonts w:ascii="Times New Roman" w:hAnsi="Times New Roman"/>
        </w:rPr>
        <w:t>ortopedia e all</w:t>
      </w:r>
      <w:r w:rsidR="00BD3375">
        <w:rPr>
          <w:rFonts w:ascii="Times New Roman" w:hAnsi="Times New Roman"/>
        </w:rPr>
        <w:t>’</w:t>
      </w:r>
      <w:r w:rsidRPr="008825E7">
        <w:rPr>
          <w:rFonts w:ascii="Times New Roman" w:hAnsi="Times New Roman"/>
        </w:rPr>
        <w:t xml:space="preserve">urologia. </w:t>
      </w:r>
      <w:r w:rsidRPr="00971D51">
        <w:rPr>
          <w:rFonts w:ascii="Times New Roman" w:hAnsi="Times New Roman"/>
          <w:spacing w:val="2"/>
        </w:rPr>
        <w:t>Egli dirige</w:t>
      </w:r>
      <w:r w:rsidR="0070347C" w:rsidRPr="00971D51">
        <w:rPr>
          <w:rFonts w:ascii="Times New Roman" w:hAnsi="Times New Roman"/>
          <w:spacing w:val="2"/>
        </w:rPr>
        <w:t xml:space="preserve"> </w:t>
      </w:r>
      <w:r w:rsidRPr="00971D51">
        <w:rPr>
          <w:rFonts w:ascii="Times New Roman" w:hAnsi="Times New Roman"/>
          <w:spacing w:val="2"/>
        </w:rPr>
        <w:t xml:space="preserve">le prestigiose riviste: </w:t>
      </w:r>
      <w:r w:rsidRPr="00971D51">
        <w:rPr>
          <w:rFonts w:ascii="Times New Roman" w:hAnsi="Times New Roman"/>
          <w:i/>
          <w:spacing w:val="2"/>
        </w:rPr>
        <w:t>La clinica chirurgica</w:t>
      </w:r>
      <w:r w:rsidRPr="00971D51">
        <w:rPr>
          <w:rFonts w:ascii="Times New Roman" w:hAnsi="Times New Roman"/>
          <w:spacing w:val="2"/>
        </w:rPr>
        <w:t xml:space="preserve"> e </w:t>
      </w:r>
      <w:r w:rsidRPr="00971D51">
        <w:rPr>
          <w:rFonts w:ascii="Times New Roman" w:hAnsi="Times New Roman"/>
          <w:i/>
          <w:spacing w:val="2"/>
        </w:rPr>
        <w:t>La rassegna internazionale di clinica e terapia</w:t>
      </w:r>
      <w:r w:rsidRPr="00971D51">
        <w:rPr>
          <w:rFonts w:ascii="Times New Roman" w:hAnsi="Times New Roman"/>
          <w:spacing w:val="2"/>
        </w:rPr>
        <w:t>. Interprete di un dinamico slancio organizzativo, Taddei è il promotore principale e più attivo della fondazione della Società tosco-umbra di chirurgia</w:t>
      </w:r>
      <w:r w:rsidRPr="00971D51">
        <w:rPr>
          <w:rFonts w:ascii="Times New Roman" w:hAnsi="Times New Roman"/>
          <w:spacing w:val="2"/>
          <w:vertAlign w:val="superscript"/>
        </w:rPr>
        <w:footnoteReference w:id="13"/>
      </w:r>
      <w:r w:rsidRPr="00971D51">
        <w:rPr>
          <w:rFonts w:ascii="Times New Roman" w:hAnsi="Times New Roman"/>
          <w:spacing w:val="2"/>
        </w:rPr>
        <w:t>.</w:t>
      </w:r>
    </w:p>
    <w:p w:rsidR="008825E7" w:rsidRPr="008825E7" w:rsidRDefault="008825E7" w:rsidP="00145FB2">
      <w:pPr>
        <w:autoSpaceDN/>
        <w:ind w:left="0" w:right="0" w:firstLine="170"/>
        <w:textAlignment w:val="auto"/>
        <w:rPr>
          <w:rFonts w:ascii="Times New Roman" w:hAnsi="Times New Roman"/>
        </w:rPr>
      </w:pPr>
      <w:r w:rsidRPr="008825E7">
        <w:rPr>
          <w:rFonts w:ascii="Times New Roman" w:hAnsi="Times New Roman"/>
        </w:rPr>
        <w:t>Nel 1935 la direzione della clinica chirurgica di Pisa è affidata a Gino Baggio, nato a Castelfranco Veneto (Treviso) nel 1882. Baggio si laurea in medicina e chirurgia, a Padova, nel 1905. Il neolaureato mostra una grande intraprendenza, che lo porta ad approfondire la propria formazione all</w:t>
      </w:r>
      <w:r w:rsidR="00BD3375">
        <w:rPr>
          <w:rFonts w:ascii="Times New Roman" w:hAnsi="Times New Roman"/>
        </w:rPr>
        <w:t>’</w:t>
      </w:r>
      <w:r w:rsidRPr="008825E7">
        <w:rPr>
          <w:rFonts w:ascii="Times New Roman" w:hAnsi="Times New Roman"/>
        </w:rPr>
        <w:t>Istituto di anatomia patologica di Torino, diretto da Pio Foà (1848-1923), e successivamente all</w:t>
      </w:r>
      <w:r w:rsidR="00BD3375">
        <w:rPr>
          <w:rFonts w:ascii="Times New Roman" w:hAnsi="Times New Roman"/>
        </w:rPr>
        <w:t>’</w:t>
      </w:r>
      <w:r w:rsidRPr="008825E7">
        <w:rPr>
          <w:rFonts w:ascii="Times New Roman" w:hAnsi="Times New Roman"/>
        </w:rPr>
        <w:t xml:space="preserve">Istituto di anatomia patologica del </w:t>
      </w:r>
      <w:proofErr w:type="spellStart"/>
      <w:r w:rsidRPr="008825E7">
        <w:rPr>
          <w:rFonts w:ascii="Times New Roman" w:hAnsi="Times New Roman"/>
          <w:i/>
        </w:rPr>
        <w:t>Friedrichstadt</w:t>
      </w:r>
      <w:proofErr w:type="spellEnd"/>
      <w:r w:rsidR="0070347C">
        <w:rPr>
          <w:rFonts w:ascii="Times New Roman" w:hAnsi="Times New Roman"/>
          <w:i/>
        </w:rPr>
        <w:t xml:space="preserve"> </w:t>
      </w:r>
      <w:proofErr w:type="spellStart"/>
      <w:r w:rsidRPr="008825E7">
        <w:rPr>
          <w:rFonts w:ascii="Times New Roman" w:hAnsi="Times New Roman"/>
          <w:i/>
        </w:rPr>
        <w:t>Krankenhauses</w:t>
      </w:r>
      <w:proofErr w:type="spellEnd"/>
      <w:r w:rsidRPr="008825E7">
        <w:rPr>
          <w:rFonts w:ascii="Times New Roman" w:hAnsi="Times New Roman"/>
        </w:rPr>
        <w:t xml:space="preserve"> di Dresda. Rientrato in Italia, Baggio torna per alcuni mesi a Torino e poi si sposta alla clinica chirurgica di Roma, dove affina la propria tecnica operatoria. Dopo la vittoria di un concorso, il giovane chirurgo ricopre il ruolo di assistente effettivo all</w:t>
      </w:r>
      <w:r w:rsidR="00BD3375">
        <w:rPr>
          <w:rFonts w:ascii="Times New Roman" w:hAnsi="Times New Roman"/>
        </w:rPr>
        <w:t>’</w:t>
      </w:r>
      <w:r w:rsidRPr="008825E7">
        <w:rPr>
          <w:rFonts w:ascii="Times New Roman" w:hAnsi="Times New Roman"/>
        </w:rPr>
        <w:t>Ospedale Civile di Venezia. Nell</w:t>
      </w:r>
      <w:r w:rsidR="00BD3375">
        <w:rPr>
          <w:rFonts w:ascii="Times New Roman" w:hAnsi="Times New Roman"/>
        </w:rPr>
        <w:t>’</w:t>
      </w:r>
      <w:r w:rsidRPr="008825E7">
        <w:rPr>
          <w:rFonts w:ascii="Times New Roman" w:hAnsi="Times New Roman"/>
        </w:rPr>
        <w:t xml:space="preserve">agosto del 1909 torna alla clinica chirurgica di Roma, dove nel 1911 consegue la libera docenza in patologia speciale chirurgica. Nel 1914 viene nominato aiuto effettivo, incarico che manterrà sino al 1927, pur avendo conseguito (nel 1925) la libera docenza in clinica chirurgica e medicina operatoria. Baggio sarà vittima di alcune disavventure </w:t>
      </w:r>
      <w:r w:rsidRPr="008825E7">
        <w:rPr>
          <w:rFonts w:ascii="Times New Roman" w:hAnsi="Times New Roman"/>
        </w:rPr>
        <w:lastRenderedPageBreak/>
        <w:t>accademiche, a cui reagirà con piglio deciso, difendendo le proprie ragioni, ottenendo nel 1930 – in maniera stabile – la cattedra di patologia speciale chirurgica all</w:t>
      </w:r>
      <w:r w:rsidR="00BD3375">
        <w:rPr>
          <w:rFonts w:ascii="Times New Roman" w:hAnsi="Times New Roman"/>
        </w:rPr>
        <w:t>’</w:t>
      </w:r>
      <w:r w:rsidRPr="008825E7">
        <w:rPr>
          <w:rFonts w:ascii="Times New Roman" w:hAnsi="Times New Roman"/>
        </w:rPr>
        <w:t>Università di Cagliari dove, a partire dal 1° novembre 1931 (dopo aver ricoperto, per alcuni mesi, entrambe le cattedre), riceverà l</w:t>
      </w:r>
      <w:r w:rsidR="00BD3375">
        <w:rPr>
          <w:rFonts w:ascii="Times New Roman" w:hAnsi="Times New Roman"/>
        </w:rPr>
        <w:t>’</w:t>
      </w:r>
      <w:r w:rsidRPr="008825E7">
        <w:rPr>
          <w:rFonts w:ascii="Times New Roman" w:hAnsi="Times New Roman"/>
        </w:rPr>
        <w:t>incarico di direttore della clinica chirurgica. Nel 1935 Baggio arriva a Pisa come ordinario di clinica chirurgica generale, incarico che manterrà sino al collocamento fuori ruolo, avvenuto nel 1952 (rimarrà comunque in servizio all</w:t>
      </w:r>
      <w:r w:rsidR="00BD3375">
        <w:rPr>
          <w:rFonts w:ascii="Times New Roman" w:hAnsi="Times New Roman"/>
        </w:rPr>
        <w:t>’</w:t>
      </w:r>
      <w:r w:rsidRPr="008825E7">
        <w:rPr>
          <w:rFonts w:ascii="Times New Roman" w:hAnsi="Times New Roman"/>
        </w:rPr>
        <w:t>Università di Pisa sino al 1957). Egli ha partecipato in maniera molto attiva agli appuntamenti congressuali italiani come socio della Società italiana di chirurgia, della Società italiana di urologia, della Società internazionale di chirurgia, socio corrispondente dell</w:t>
      </w:r>
      <w:r w:rsidR="00BD3375">
        <w:rPr>
          <w:rFonts w:ascii="Times New Roman" w:hAnsi="Times New Roman"/>
        </w:rPr>
        <w:t>’</w:t>
      </w:r>
      <w:r w:rsidRPr="008825E7">
        <w:rPr>
          <w:rFonts w:ascii="Times New Roman" w:hAnsi="Times New Roman"/>
        </w:rPr>
        <w:t>Accademia medica di Roma, socio della Società medica chirurgica di Bologna, della Società piemontese di chirurgia, della Società lombarda, della Società napoletana, della Società emiliano-romagnola. Autore di importanti studi e ricerche sull</w:t>
      </w:r>
      <w:r w:rsidR="00BD3375">
        <w:rPr>
          <w:rFonts w:ascii="Times New Roman" w:hAnsi="Times New Roman"/>
        </w:rPr>
        <w:t>’</w:t>
      </w:r>
      <w:r w:rsidRPr="008825E7">
        <w:rPr>
          <w:rFonts w:ascii="Times New Roman" w:hAnsi="Times New Roman"/>
        </w:rPr>
        <w:t>influenza delle paratiroidi timiche sulla tetania paratireopriva del coniglio, sui flemmoni</w:t>
      </w:r>
      <w:r w:rsidR="00E8260D">
        <w:rPr>
          <w:rFonts w:ascii="Times New Roman" w:hAnsi="Times New Roman"/>
        </w:rPr>
        <w:t xml:space="preserve"> </w:t>
      </w:r>
      <w:r w:rsidRPr="008825E7">
        <w:rPr>
          <w:rFonts w:ascii="Times New Roman" w:hAnsi="Times New Roman"/>
        </w:rPr>
        <w:t>della coscia conseguenti a ferite d</w:t>
      </w:r>
      <w:r w:rsidR="00BD3375">
        <w:rPr>
          <w:rFonts w:ascii="Times New Roman" w:hAnsi="Times New Roman"/>
        </w:rPr>
        <w:t>’</w:t>
      </w:r>
      <w:r w:rsidRPr="008825E7">
        <w:rPr>
          <w:rFonts w:ascii="Times New Roman" w:hAnsi="Times New Roman"/>
        </w:rPr>
        <w:t>arma da fuoco, sulla semeiologia chirurgica, sull</w:t>
      </w:r>
      <w:r w:rsidR="00BD3375">
        <w:rPr>
          <w:rFonts w:ascii="Times New Roman" w:hAnsi="Times New Roman"/>
        </w:rPr>
        <w:t>’</w:t>
      </w:r>
      <w:r w:rsidRPr="008825E7">
        <w:rPr>
          <w:rFonts w:ascii="Times New Roman" w:hAnsi="Times New Roman"/>
        </w:rPr>
        <w:t>anatomia e la fisiologia, sulla patologia chirurgica, sul cancro dello stomaco e del retto, sulla gastrectomia totale dovuta a tumore, sull</w:t>
      </w:r>
      <w:r w:rsidR="00BD3375">
        <w:rPr>
          <w:rFonts w:ascii="Times New Roman" w:hAnsi="Times New Roman"/>
        </w:rPr>
        <w:t>’</w:t>
      </w:r>
      <w:r w:rsidRPr="008825E7">
        <w:rPr>
          <w:rFonts w:ascii="Times New Roman" w:hAnsi="Times New Roman"/>
        </w:rPr>
        <w:t xml:space="preserve">ernia inguinale, sulla patogenesi e sulla cura demolitiva-conservatrice </w:t>
      </w:r>
      <w:r w:rsidR="00E3693D">
        <w:rPr>
          <w:rFonts w:ascii="Times New Roman" w:hAnsi="Times New Roman"/>
        </w:rPr>
        <w:t>n</w:t>
      </w:r>
      <w:r w:rsidRPr="008825E7">
        <w:rPr>
          <w:rFonts w:ascii="Times New Roman" w:hAnsi="Times New Roman"/>
        </w:rPr>
        <w:t>ella cancrena gassosa, sul tumore della mammella, sulla chirurgia conservativa e gli effetti positivi della sonda uretrale, su un caso di metastasi gangliare di un tumore dell</w:t>
      </w:r>
      <w:r w:rsidR="00BD3375">
        <w:rPr>
          <w:rFonts w:ascii="Times New Roman" w:hAnsi="Times New Roman"/>
        </w:rPr>
        <w:t>’</w:t>
      </w:r>
      <w:r w:rsidRPr="008825E7">
        <w:rPr>
          <w:rFonts w:ascii="Times New Roman" w:hAnsi="Times New Roman"/>
        </w:rPr>
        <w:t>occhio rimosso, sulla terapia sistematica chirurgica. Baggio – morto a Pisa nel 1960 – si distingue come preparato caposcuola, in grado di dare concretezza ad una visione chirurgica ampia e, per i tempi in cui ha operato, attenta all</w:t>
      </w:r>
      <w:r w:rsidR="00BD3375">
        <w:rPr>
          <w:rFonts w:ascii="Times New Roman" w:hAnsi="Times New Roman"/>
        </w:rPr>
        <w:t>’</w:t>
      </w:r>
      <w:r w:rsidRPr="008825E7">
        <w:rPr>
          <w:rFonts w:ascii="Times New Roman" w:hAnsi="Times New Roman"/>
        </w:rPr>
        <w:t>armonizzazione della multidisciplinarità, che si inizia ad intravedere all</w:t>
      </w:r>
      <w:r w:rsidR="00BD3375">
        <w:rPr>
          <w:rFonts w:ascii="Times New Roman" w:hAnsi="Times New Roman"/>
        </w:rPr>
        <w:t>’</w:t>
      </w:r>
      <w:r w:rsidRPr="008825E7">
        <w:rPr>
          <w:rFonts w:ascii="Times New Roman" w:hAnsi="Times New Roman"/>
        </w:rPr>
        <w:t>orizzonte.</w:t>
      </w:r>
    </w:p>
    <w:p w:rsidR="008825E7" w:rsidRPr="008825E7" w:rsidRDefault="008825E7" w:rsidP="00145FB2">
      <w:pPr>
        <w:autoSpaceDN/>
        <w:ind w:left="0" w:right="0" w:firstLine="170"/>
        <w:textAlignment w:val="auto"/>
        <w:rPr>
          <w:rFonts w:ascii="Times New Roman" w:hAnsi="Times New Roman"/>
        </w:rPr>
      </w:pPr>
      <w:r w:rsidRPr="008825E7">
        <w:rPr>
          <w:rFonts w:ascii="Times New Roman" w:hAnsi="Times New Roman"/>
        </w:rPr>
        <w:t>La direzione della clinica chirurgica dell</w:t>
      </w:r>
      <w:r w:rsidR="00BD3375">
        <w:rPr>
          <w:rFonts w:ascii="Times New Roman" w:hAnsi="Times New Roman"/>
        </w:rPr>
        <w:t>’</w:t>
      </w:r>
      <w:r w:rsidRPr="008825E7">
        <w:rPr>
          <w:rFonts w:ascii="Times New Roman" w:hAnsi="Times New Roman"/>
        </w:rPr>
        <w:t xml:space="preserve">Università di Pisa, nel 1952, viene affidata al versiliese Armando </w:t>
      </w:r>
      <w:proofErr w:type="spellStart"/>
      <w:r w:rsidRPr="008825E7">
        <w:rPr>
          <w:rFonts w:ascii="Times New Roman" w:hAnsi="Times New Roman"/>
        </w:rPr>
        <w:t>Trivellini</w:t>
      </w:r>
      <w:proofErr w:type="spellEnd"/>
      <w:r w:rsidRPr="008825E7">
        <w:rPr>
          <w:rFonts w:ascii="Times New Roman" w:hAnsi="Times New Roman"/>
        </w:rPr>
        <w:t>, che manterrà l</w:t>
      </w:r>
      <w:r w:rsidR="00BD3375">
        <w:rPr>
          <w:rFonts w:ascii="Times New Roman" w:hAnsi="Times New Roman"/>
        </w:rPr>
        <w:t>’</w:t>
      </w:r>
      <w:r w:rsidRPr="008825E7">
        <w:rPr>
          <w:rFonts w:ascii="Times New Roman" w:hAnsi="Times New Roman"/>
        </w:rPr>
        <w:t>incarico fino al 1957, trasferendosi poi all</w:t>
      </w:r>
      <w:r w:rsidR="00BD3375">
        <w:rPr>
          <w:rFonts w:ascii="Times New Roman" w:hAnsi="Times New Roman"/>
        </w:rPr>
        <w:t>’</w:t>
      </w:r>
      <w:r w:rsidRPr="008825E7">
        <w:rPr>
          <w:rFonts w:ascii="Times New Roman" w:hAnsi="Times New Roman"/>
        </w:rPr>
        <w:t>Università di Milano, dove dirigerà la clinica chirurgica fino al 1965, riuscendo a formare importanti allievi, tra cui il chirurgo Gianfranco Pellegri</w:t>
      </w:r>
      <w:r w:rsidRPr="008825E7">
        <w:rPr>
          <w:rFonts w:ascii="Times New Roman" w:hAnsi="Times New Roman"/>
        </w:rPr>
        <w:lastRenderedPageBreak/>
        <w:t xml:space="preserve">ni. Nella sua esperienza pisana, </w:t>
      </w:r>
      <w:proofErr w:type="spellStart"/>
      <w:r w:rsidRPr="008825E7">
        <w:rPr>
          <w:rFonts w:ascii="Times New Roman" w:hAnsi="Times New Roman"/>
        </w:rPr>
        <w:t>Trivellini</w:t>
      </w:r>
      <w:proofErr w:type="spellEnd"/>
      <w:r w:rsidRPr="008825E7">
        <w:rPr>
          <w:rFonts w:ascii="Times New Roman" w:hAnsi="Times New Roman"/>
        </w:rPr>
        <w:t xml:space="preserve"> si mostra aperto alle innovazioni, in particolare alle tecniche connesse alla chirurgia addominale e all</w:t>
      </w:r>
      <w:r w:rsidR="00BD3375">
        <w:rPr>
          <w:rFonts w:ascii="Times New Roman" w:hAnsi="Times New Roman"/>
        </w:rPr>
        <w:t>’</w:t>
      </w:r>
      <w:r w:rsidRPr="008825E7">
        <w:rPr>
          <w:rFonts w:ascii="Times New Roman" w:hAnsi="Times New Roman"/>
        </w:rPr>
        <w:t xml:space="preserve">endoscopia digestiva, che evolverà nella chirurgia endoscopica. </w:t>
      </w:r>
      <w:proofErr w:type="spellStart"/>
      <w:r w:rsidRPr="008825E7">
        <w:rPr>
          <w:rFonts w:ascii="Times New Roman" w:hAnsi="Times New Roman"/>
        </w:rPr>
        <w:t>Trivellini</w:t>
      </w:r>
      <w:proofErr w:type="spellEnd"/>
      <w:r w:rsidRPr="008825E7">
        <w:rPr>
          <w:rFonts w:ascii="Times New Roman" w:hAnsi="Times New Roman"/>
        </w:rPr>
        <w:t xml:space="preserve"> accoglierà, negli anni sessanta (a Milano), in maniera lungimirante la tecnica del congelamento gastrico, ideata dagli americani per combattere la comparsa dell</w:t>
      </w:r>
      <w:r w:rsidR="00BD3375">
        <w:rPr>
          <w:rFonts w:ascii="Times New Roman" w:hAnsi="Times New Roman"/>
        </w:rPr>
        <w:t>’</w:t>
      </w:r>
      <w:r w:rsidRPr="008825E7">
        <w:rPr>
          <w:rFonts w:ascii="Times New Roman" w:hAnsi="Times New Roman"/>
        </w:rPr>
        <w:t xml:space="preserve">ulcera nei pazienti affetti da iperacidità. Direttore della storica rivista “Archivio italiano di chirurgia”, </w:t>
      </w:r>
      <w:proofErr w:type="spellStart"/>
      <w:r w:rsidRPr="008825E7">
        <w:rPr>
          <w:rFonts w:ascii="Times New Roman" w:hAnsi="Times New Roman"/>
        </w:rPr>
        <w:t>Trivellini</w:t>
      </w:r>
      <w:proofErr w:type="spellEnd"/>
      <w:r w:rsidRPr="008825E7">
        <w:rPr>
          <w:rFonts w:ascii="Times New Roman" w:hAnsi="Times New Roman"/>
        </w:rPr>
        <w:t xml:space="preserve"> ha presieduto la Società lombarda di chirurgia ed è stato autore di studi di notevole importanza relativi</w:t>
      </w:r>
      <w:r w:rsidR="0070347C">
        <w:rPr>
          <w:rFonts w:ascii="Times New Roman" w:hAnsi="Times New Roman"/>
        </w:rPr>
        <w:t xml:space="preserve"> </w:t>
      </w:r>
      <w:r w:rsidRPr="008825E7">
        <w:rPr>
          <w:rFonts w:ascii="Times New Roman" w:hAnsi="Times New Roman"/>
        </w:rPr>
        <w:t>alla chirurgia delle vie biliari, alla terapia dei tumori cerebrali e del collo, all</w:t>
      </w:r>
      <w:r w:rsidR="00BD3375">
        <w:rPr>
          <w:rFonts w:ascii="Times New Roman" w:hAnsi="Times New Roman"/>
        </w:rPr>
        <w:t>’</w:t>
      </w:r>
      <w:r w:rsidRPr="008825E7">
        <w:rPr>
          <w:rFonts w:ascii="Times New Roman" w:hAnsi="Times New Roman"/>
        </w:rPr>
        <w:t>arteriografia coronarica in arresto cardiaco, ai tumori della mammella, alle basi fisiopatologiche della chirurgia, all</w:t>
      </w:r>
      <w:r w:rsidR="00BD3375">
        <w:rPr>
          <w:rFonts w:ascii="Times New Roman" w:hAnsi="Times New Roman"/>
        </w:rPr>
        <w:t>’</w:t>
      </w:r>
      <w:r w:rsidRPr="008825E7">
        <w:rPr>
          <w:rFonts w:ascii="Times New Roman" w:hAnsi="Times New Roman"/>
        </w:rPr>
        <w:t>angiografia nella patologia ossea e alle ernie crurali della guaina vasale.</w:t>
      </w:r>
    </w:p>
    <w:p w:rsidR="008825E7" w:rsidRPr="008825E7" w:rsidRDefault="008825E7" w:rsidP="00145FB2">
      <w:pPr>
        <w:autoSpaceDN/>
        <w:ind w:left="0" w:right="0" w:firstLine="170"/>
        <w:textAlignment w:val="auto"/>
        <w:rPr>
          <w:rFonts w:ascii="Times New Roman" w:hAnsi="Times New Roman"/>
        </w:rPr>
      </w:pPr>
    </w:p>
    <w:p w:rsidR="008825E7" w:rsidRPr="008825E7" w:rsidRDefault="008825E7" w:rsidP="00145FB2">
      <w:pPr>
        <w:autoSpaceDN/>
        <w:ind w:left="0" w:right="0" w:firstLine="170"/>
        <w:textAlignment w:val="auto"/>
        <w:rPr>
          <w:rFonts w:ascii="Times New Roman" w:hAnsi="Times New Roman"/>
          <w:b/>
        </w:rPr>
      </w:pPr>
    </w:p>
    <w:p w:rsidR="008825E7" w:rsidRPr="008825E7" w:rsidRDefault="008825E7" w:rsidP="000F3EEF">
      <w:pPr>
        <w:autoSpaceDN/>
        <w:ind w:left="0" w:right="0"/>
        <w:textAlignment w:val="auto"/>
        <w:rPr>
          <w:rFonts w:ascii="Times New Roman" w:hAnsi="Times New Roman"/>
          <w:b/>
        </w:rPr>
      </w:pPr>
      <w:r w:rsidRPr="008825E7">
        <w:rPr>
          <w:rFonts w:ascii="Times New Roman" w:hAnsi="Times New Roman"/>
          <w:b/>
        </w:rPr>
        <w:t>Paride Stefanini a Pisa</w:t>
      </w:r>
    </w:p>
    <w:p w:rsidR="008825E7" w:rsidRPr="008825E7" w:rsidRDefault="008825E7" w:rsidP="00145FB2">
      <w:pPr>
        <w:autoSpaceDN/>
        <w:ind w:left="0" w:right="0" w:firstLine="170"/>
        <w:textAlignment w:val="auto"/>
        <w:rPr>
          <w:rFonts w:ascii="Times New Roman" w:hAnsi="Times New Roman"/>
          <w:b/>
        </w:rPr>
      </w:pPr>
    </w:p>
    <w:p w:rsidR="008825E7" w:rsidRPr="008825E7" w:rsidRDefault="008825E7" w:rsidP="00145FB2">
      <w:pPr>
        <w:autoSpaceDN/>
        <w:ind w:left="0" w:right="0" w:firstLine="170"/>
        <w:textAlignment w:val="auto"/>
        <w:rPr>
          <w:rFonts w:ascii="Times New Roman" w:hAnsi="Times New Roman"/>
        </w:rPr>
      </w:pPr>
      <w:r w:rsidRPr="008825E7">
        <w:rPr>
          <w:rFonts w:ascii="Times New Roman" w:hAnsi="Times New Roman"/>
        </w:rPr>
        <w:t>Nel 1957 la direzione della clinica chirurgica è posta nelle mani di Paride Stefanini, che inciderà</w:t>
      </w:r>
      <w:r w:rsidR="0070347C">
        <w:rPr>
          <w:rFonts w:ascii="Times New Roman" w:hAnsi="Times New Roman"/>
        </w:rPr>
        <w:t xml:space="preserve"> </w:t>
      </w:r>
      <w:r w:rsidRPr="008825E7">
        <w:rPr>
          <w:rFonts w:ascii="Times New Roman" w:hAnsi="Times New Roman"/>
        </w:rPr>
        <w:t>profondamente nella storia della chirurgia nazionale e dell</w:t>
      </w:r>
      <w:r w:rsidR="00BD3375">
        <w:rPr>
          <w:rFonts w:ascii="Times New Roman" w:hAnsi="Times New Roman"/>
        </w:rPr>
        <w:t>’</w:t>
      </w:r>
      <w:r w:rsidRPr="008825E7">
        <w:rPr>
          <w:rFonts w:ascii="Times New Roman" w:hAnsi="Times New Roman"/>
        </w:rPr>
        <w:t>Ateneo pisano: con Stefanini, giunto da Perugia, verrà gran parte della sua Scuola, che può contare su chirurghi di grande livello, tra questi il futuro direttore Mario Selli. Stefanini manterrà il suo ruolo nell</w:t>
      </w:r>
      <w:r w:rsidR="00BD3375">
        <w:rPr>
          <w:rFonts w:ascii="Times New Roman" w:hAnsi="Times New Roman"/>
        </w:rPr>
        <w:t>’</w:t>
      </w:r>
      <w:r w:rsidRPr="008825E7">
        <w:rPr>
          <w:rFonts w:ascii="Times New Roman" w:hAnsi="Times New Roman"/>
        </w:rPr>
        <w:t>Ateneo toscano per due anni, lasciando il testimone a Selli, che dirigerà la clinica per un biennio in qualità di professore incaricato, prima di tornare temporaneamente a Perugia. Gli insegnamenti di Stefanini e l</w:t>
      </w:r>
      <w:r w:rsidR="00BD3375">
        <w:rPr>
          <w:rFonts w:ascii="Times New Roman" w:hAnsi="Times New Roman"/>
        </w:rPr>
        <w:t>’</w:t>
      </w:r>
      <w:r w:rsidRPr="008825E7">
        <w:rPr>
          <w:rFonts w:ascii="Times New Roman" w:hAnsi="Times New Roman"/>
        </w:rPr>
        <w:t>impronta lasciata a Pisa acquisir</w:t>
      </w:r>
      <w:r w:rsidR="008E2C44">
        <w:rPr>
          <w:rFonts w:ascii="Times New Roman" w:hAnsi="Times New Roman"/>
        </w:rPr>
        <w:t>anno</w:t>
      </w:r>
      <w:r w:rsidRPr="008825E7">
        <w:rPr>
          <w:rFonts w:ascii="Times New Roman" w:hAnsi="Times New Roman"/>
        </w:rPr>
        <w:t xml:space="preserve"> la </w:t>
      </w:r>
      <w:r w:rsidR="008E2C44">
        <w:rPr>
          <w:rFonts w:ascii="Times New Roman" w:hAnsi="Times New Roman"/>
        </w:rPr>
        <w:t>loro</w:t>
      </w:r>
      <w:r w:rsidRPr="008825E7">
        <w:rPr>
          <w:rFonts w:ascii="Times New Roman" w:hAnsi="Times New Roman"/>
        </w:rPr>
        <w:t xml:space="preserve"> fisionomia più profonda proprio quando, a partire dal 1964, Mario Selli inizierà il suo più che ventennale percorso professionale come titolare della cattedra di clinica chirurgica.</w:t>
      </w:r>
    </w:p>
    <w:p w:rsidR="008825E7" w:rsidRPr="008825E7" w:rsidRDefault="008825E7" w:rsidP="00145FB2">
      <w:pPr>
        <w:autoSpaceDN/>
        <w:ind w:left="0" w:right="0" w:firstLine="170"/>
        <w:textAlignment w:val="auto"/>
        <w:rPr>
          <w:rFonts w:ascii="Times New Roman" w:hAnsi="Times New Roman"/>
        </w:rPr>
      </w:pPr>
      <w:r w:rsidRPr="008825E7">
        <w:rPr>
          <w:rFonts w:ascii="Times New Roman" w:hAnsi="Times New Roman"/>
        </w:rPr>
        <w:t>Paride Stefanini nasce a Roma il 15 gennaio 1904. Appena diciassettenne consegue il diploma di maturità</w:t>
      </w:r>
      <w:r w:rsidR="0070347C">
        <w:rPr>
          <w:rFonts w:ascii="Times New Roman" w:hAnsi="Times New Roman"/>
        </w:rPr>
        <w:t xml:space="preserve"> </w:t>
      </w:r>
      <w:r w:rsidRPr="008825E7">
        <w:rPr>
          <w:rFonts w:ascii="Times New Roman" w:hAnsi="Times New Roman"/>
        </w:rPr>
        <w:t>classica, decidendo di iscriversi immediatamente alla Facoltà di medicina e chirurgia dell</w:t>
      </w:r>
      <w:r w:rsidR="00BD3375">
        <w:rPr>
          <w:rFonts w:ascii="Times New Roman" w:hAnsi="Times New Roman"/>
        </w:rPr>
        <w:t>’</w:t>
      </w:r>
      <w:r w:rsidRPr="008825E7">
        <w:rPr>
          <w:rFonts w:ascii="Times New Roman" w:hAnsi="Times New Roman"/>
        </w:rPr>
        <w:t>Università “La Sapienza” di Roma. Nel 1927 giunge la lau</w:t>
      </w:r>
      <w:r w:rsidRPr="008825E7">
        <w:rPr>
          <w:rFonts w:ascii="Times New Roman" w:hAnsi="Times New Roman"/>
        </w:rPr>
        <w:lastRenderedPageBreak/>
        <w:t>rea: Stefanini, da tempo, ha manifestato la volontà di intraprendere l</w:t>
      </w:r>
      <w:r w:rsidR="00BD3375">
        <w:rPr>
          <w:rFonts w:ascii="Times New Roman" w:hAnsi="Times New Roman"/>
        </w:rPr>
        <w:t>’</w:t>
      </w:r>
      <w:r w:rsidRPr="008825E7">
        <w:rPr>
          <w:rFonts w:ascii="Times New Roman" w:hAnsi="Times New Roman"/>
        </w:rPr>
        <w:t>attività chirurgica. Subito dopo la conclusione del percorso universitario, inizia a frequentare la clinica chirurgica diretta da Roberto Alessandri (1867-1948), grande clinico e fondamentale capostipite di quella che verrà, nei decenni seguenti, definita Scuola romana di chirurgia. Stefanini percorre le prime tappe della propria carriera</w:t>
      </w:r>
      <w:r w:rsidR="0070347C">
        <w:rPr>
          <w:rFonts w:ascii="Times New Roman" w:hAnsi="Times New Roman"/>
        </w:rPr>
        <w:t xml:space="preserve"> </w:t>
      </w:r>
      <w:r w:rsidRPr="008825E7">
        <w:rPr>
          <w:rFonts w:ascii="Times New Roman" w:hAnsi="Times New Roman"/>
        </w:rPr>
        <w:t>prima come assistente e poi come aiuto. Quest</w:t>
      </w:r>
      <w:r w:rsidR="00BD3375">
        <w:rPr>
          <w:rFonts w:ascii="Times New Roman" w:hAnsi="Times New Roman"/>
        </w:rPr>
        <w:t>’</w:t>
      </w:r>
      <w:r w:rsidRPr="008825E7">
        <w:rPr>
          <w:rFonts w:ascii="Times New Roman" w:hAnsi="Times New Roman"/>
        </w:rPr>
        <w:t xml:space="preserve">ultimo ruolo verrà condiviso con Pietro </w:t>
      </w:r>
      <w:proofErr w:type="spellStart"/>
      <w:r w:rsidRPr="008825E7">
        <w:rPr>
          <w:rFonts w:ascii="Times New Roman" w:hAnsi="Times New Roman"/>
        </w:rPr>
        <w:t>Valdoni</w:t>
      </w:r>
      <w:proofErr w:type="spellEnd"/>
      <w:r w:rsidRPr="008825E7">
        <w:rPr>
          <w:rFonts w:ascii="Times New Roman" w:hAnsi="Times New Roman"/>
        </w:rPr>
        <w:t xml:space="preserve"> (1900-1976), altro grande caposcuola della chirurgia italiana.</w:t>
      </w:r>
      <w:r w:rsidR="0070347C">
        <w:rPr>
          <w:rFonts w:ascii="Times New Roman" w:hAnsi="Times New Roman"/>
        </w:rPr>
        <w:t xml:space="preserve"> </w:t>
      </w:r>
      <w:r w:rsidRPr="008825E7">
        <w:rPr>
          <w:rFonts w:ascii="Times New Roman" w:hAnsi="Times New Roman"/>
        </w:rPr>
        <w:t>Nel 1939 Alessandri conclude la propria carriera e Stefanini decide di lasciare l</w:t>
      </w:r>
      <w:r w:rsidR="00BD3375">
        <w:rPr>
          <w:rFonts w:ascii="Times New Roman" w:hAnsi="Times New Roman"/>
        </w:rPr>
        <w:t>’</w:t>
      </w:r>
      <w:r w:rsidRPr="008825E7">
        <w:rPr>
          <w:rFonts w:ascii="Times New Roman" w:hAnsi="Times New Roman"/>
        </w:rPr>
        <w:t>ambiente accademico, dedicandosi unicamente all</w:t>
      </w:r>
      <w:r w:rsidR="00BD3375">
        <w:rPr>
          <w:rFonts w:ascii="Times New Roman" w:hAnsi="Times New Roman"/>
        </w:rPr>
        <w:t>’</w:t>
      </w:r>
      <w:r w:rsidRPr="008825E7">
        <w:rPr>
          <w:rFonts w:ascii="Times New Roman" w:hAnsi="Times New Roman"/>
        </w:rPr>
        <w:t>attività ospedaliera. Nello stesso anno vince il concorso di primario chirurgo presso l</w:t>
      </w:r>
      <w:r w:rsidR="00BD3375">
        <w:rPr>
          <w:rFonts w:ascii="Times New Roman" w:hAnsi="Times New Roman"/>
        </w:rPr>
        <w:t>’</w:t>
      </w:r>
      <w:r w:rsidRPr="008825E7">
        <w:rPr>
          <w:rFonts w:ascii="Times New Roman" w:hAnsi="Times New Roman"/>
        </w:rPr>
        <w:t>Ospedale San Salvatore de L</w:t>
      </w:r>
      <w:r w:rsidR="00BD3375">
        <w:rPr>
          <w:rFonts w:ascii="Times New Roman" w:hAnsi="Times New Roman"/>
        </w:rPr>
        <w:t>’</w:t>
      </w:r>
      <w:r w:rsidRPr="008825E7">
        <w:rPr>
          <w:rFonts w:ascii="Times New Roman" w:hAnsi="Times New Roman"/>
        </w:rPr>
        <w:t>Aquila, dove rimarrà sino al 1947. Durante la seconda guerra mondiale consegue il grado di capitano del corpo dell</w:t>
      </w:r>
      <w:r w:rsidR="00BD3375">
        <w:rPr>
          <w:rFonts w:ascii="Times New Roman" w:hAnsi="Times New Roman"/>
        </w:rPr>
        <w:t>’</w:t>
      </w:r>
      <w:r w:rsidRPr="008825E7">
        <w:rPr>
          <w:rFonts w:ascii="Times New Roman" w:hAnsi="Times New Roman"/>
        </w:rPr>
        <w:t>Aeronautica militare, prestando servizio prima in Belgio e poi a Roma, presso il centro sanitario aeronautico del San Camillo (in quel momento Ospedale del Littorio)</w:t>
      </w:r>
      <w:r w:rsidRPr="008825E7">
        <w:rPr>
          <w:rFonts w:ascii="Times New Roman" w:hAnsi="Times New Roman"/>
          <w:vertAlign w:val="superscript"/>
        </w:rPr>
        <w:footnoteReference w:id="14"/>
      </w:r>
      <w:r w:rsidRPr="008825E7">
        <w:rPr>
          <w:rFonts w:ascii="Times New Roman" w:hAnsi="Times New Roman"/>
        </w:rPr>
        <w:t>. Stefanini dirige il reparto chirurgico con grande fermezza e professionalità: in questi mesi concitati conosce Mario Selli, che lo seguirà a L</w:t>
      </w:r>
      <w:r w:rsidR="00BD3375">
        <w:rPr>
          <w:rFonts w:ascii="Times New Roman" w:hAnsi="Times New Roman"/>
        </w:rPr>
        <w:t>’</w:t>
      </w:r>
      <w:r w:rsidRPr="008825E7">
        <w:rPr>
          <w:rFonts w:ascii="Times New Roman" w:hAnsi="Times New Roman"/>
        </w:rPr>
        <w:t>Aquila e diventerà un suo grande allievo. Il ritorno nel capoluogo abruzzese, ancora nel corso del conflitto, è denso di difficoltà: emergono le qualità chirurgiche, organizzative, a cui si affiancano la lungimiranza e la solida propensione all</w:t>
      </w:r>
      <w:r w:rsidR="00BD3375">
        <w:rPr>
          <w:rFonts w:ascii="Times New Roman" w:hAnsi="Times New Roman"/>
        </w:rPr>
        <w:t>’</w:t>
      </w:r>
      <w:r w:rsidRPr="008825E7">
        <w:rPr>
          <w:rFonts w:ascii="Times New Roman" w:hAnsi="Times New Roman"/>
        </w:rPr>
        <w:t>impegno civile. Sotto la guida del primario romano, il reparto chirurgico de L</w:t>
      </w:r>
      <w:r w:rsidR="00BD3375">
        <w:rPr>
          <w:rFonts w:ascii="Times New Roman" w:hAnsi="Times New Roman"/>
        </w:rPr>
        <w:t>’</w:t>
      </w:r>
      <w:r w:rsidRPr="008825E7">
        <w:rPr>
          <w:rFonts w:ascii="Times New Roman" w:hAnsi="Times New Roman"/>
        </w:rPr>
        <w:t>Aquila diventa uno dei più prestigiosi di tutta l</w:t>
      </w:r>
      <w:r w:rsidR="00BD3375">
        <w:rPr>
          <w:rFonts w:ascii="Times New Roman" w:hAnsi="Times New Roman"/>
        </w:rPr>
        <w:t>’</w:t>
      </w:r>
      <w:r w:rsidRPr="008825E7">
        <w:rPr>
          <w:rFonts w:ascii="Times New Roman" w:hAnsi="Times New Roman"/>
        </w:rPr>
        <w:t>Italia centrale. Cominciano, in questo complesso periodo, a forgiarsi rapporti umani profondi con politici e amministratori locali e nazionali: presupposto per la realizzazione delle opere educative e filantropiche di Stefanini.</w:t>
      </w:r>
    </w:p>
    <w:p w:rsidR="008825E7" w:rsidRPr="008825E7" w:rsidRDefault="008825E7" w:rsidP="00145FB2">
      <w:pPr>
        <w:autoSpaceDN/>
        <w:ind w:left="0" w:right="0" w:firstLine="170"/>
        <w:textAlignment w:val="auto"/>
        <w:rPr>
          <w:rFonts w:ascii="Times New Roman" w:hAnsi="Times New Roman"/>
        </w:rPr>
      </w:pPr>
      <w:r w:rsidRPr="008825E7">
        <w:rPr>
          <w:rFonts w:ascii="Times New Roman" w:hAnsi="Times New Roman"/>
        </w:rPr>
        <w:t>Nel 1947 si concretizza il ritorno in ambito accademico: il rettore dell</w:t>
      </w:r>
      <w:r w:rsidR="00BD3375">
        <w:rPr>
          <w:rFonts w:ascii="Times New Roman" w:hAnsi="Times New Roman"/>
        </w:rPr>
        <w:t>’</w:t>
      </w:r>
      <w:r w:rsidRPr="008825E7">
        <w:rPr>
          <w:rFonts w:ascii="Times New Roman" w:hAnsi="Times New Roman"/>
        </w:rPr>
        <w:t>Università di Perugia Giuseppe Rufo Ermini (1900-</w:t>
      </w:r>
      <w:r w:rsidRPr="008825E7">
        <w:rPr>
          <w:rFonts w:ascii="Times New Roman" w:hAnsi="Times New Roman"/>
        </w:rPr>
        <w:lastRenderedPageBreak/>
        <w:t>1981) affida la cattedra di patologia chirurgica a Stefanini, che nel 1949 – attraverso la vittoria di un concorso – diventerà direttore della clinica chirurgica. A Perugia, dove resterà per un decennio, si formerà la sua Scuola, che vedrà allievi di grande qualità. Nel 1957, come anticipato, si assiste al passaggio alla direzione della clinica chirurgica pisana, a cui seguirà il definitivo trasferimento (un ritorno a dire il vero) a Roma, dove reggerà la cattedra di patologia chirurgica e, a partire dal 1966, quella di clinica chirurgica II. Stefanini sarà collocato fuori ruolo nel 1974, quando si candiderà – senza successo – alla carica di rettore dell</w:t>
      </w:r>
      <w:r w:rsidR="00BD3375">
        <w:rPr>
          <w:rFonts w:ascii="Times New Roman" w:hAnsi="Times New Roman"/>
        </w:rPr>
        <w:t>’</w:t>
      </w:r>
      <w:r w:rsidRPr="008825E7">
        <w:rPr>
          <w:rFonts w:ascii="Times New Roman" w:hAnsi="Times New Roman"/>
        </w:rPr>
        <w:t>Università “La Sapienza”.</w:t>
      </w:r>
    </w:p>
    <w:p w:rsidR="008825E7" w:rsidRPr="00FD67AD" w:rsidRDefault="008825E7" w:rsidP="00145FB2">
      <w:pPr>
        <w:autoSpaceDN/>
        <w:ind w:left="0" w:right="0" w:firstLine="170"/>
        <w:textAlignment w:val="auto"/>
        <w:rPr>
          <w:rFonts w:ascii="Times New Roman" w:hAnsi="Times New Roman"/>
          <w:spacing w:val="2"/>
        </w:rPr>
      </w:pPr>
      <w:r w:rsidRPr="008825E7">
        <w:rPr>
          <w:rFonts w:ascii="Times New Roman" w:hAnsi="Times New Roman"/>
        </w:rPr>
        <w:t xml:space="preserve">Nel corso della sua lunga carriera, Stefanini ha conseguito prestigiosi risultati chirurgici, dedicando particolare attenzione a: “vie biliari, pancreas, stomaco, grosso intestino, polmone, rene, chirurgia vascolare </w:t>
      </w:r>
      <w:proofErr w:type="spellStart"/>
      <w:r w:rsidRPr="008825E7">
        <w:rPr>
          <w:rFonts w:ascii="Times New Roman" w:hAnsi="Times New Roman"/>
        </w:rPr>
        <w:t>extratoracica</w:t>
      </w:r>
      <w:proofErr w:type="spellEnd"/>
      <w:r w:rsidRPr="008825E7">
        <w:rPr>
          <w:rFonts w:ascii="Times New Roman" w:hAnsi="Times New Roman"/>
        </w:rPr>
        <w:t>”. Al chirurgo romano è associata anche la storia della chirurgia dei trapianti, di cui è un autentico pioniere: il 3 maggio 1966 egli esegue “il primo trapianto di rene in Italia a cui fece seguito, pochi giorni dopo (8 maggio), il primo xenotrapianto di reni in Europa” ed il secondo nel mondo (con prelievo dell</w:t>
      </w:r>
      <w:r w:rsidR="00BD3375">
        <w:rPr>
          <w:rFonts w:ascii="Times New Roman" w:hAnsi="Times New Roman"/>
        </w:rPr>
        <w:t>’</w:t>
      </w:r>
      <w:r w:rsidRPr="008825E7">
        <w:rPr>
          <w:rFonts w:ascii="Times New Roman" w:hAnsi="Times New Roman"/>
        </w:rPr>
        <w:t>organo da scimpanzé)</w:t>
      </w:r>
      <w:r w:rsidRPr="008825E7">
        <w:rPr>
          <w:rFonts w:ascii="Times New Roman" w:hAnsi="Times New Roman"/>
          <w:vertAlign w:val="superscript"/>
        </w:rPr>
        <w:footnoteReference w:id="15"/>
      </w:r>
      <w:r w:rsidRPr="008825E7">
        <w:rPr>
          <w:rFonts w:ascii="Times New Roman" w:hAnsi="Times New Roman"/>
        </w:rPr>
        <w:t xml:space="preserve">. </w:t>
      </w:r>
      <w:r w:rsidRPr="00FD67AD">
        <w:rPr>
          <w:rFonts w:ascii="Times New Roman" w:hAnsi="Times New Roman"/>
          <w:spacing w:val="2"/>
        </w:rPr>
        <w:t>Stefanini mostra una straordinaria visione sociale, riuscendo a richiamare l</w:t>
      </w:r>
      <w:r w:rsidR="00BD3375" w:rsidRPr="00FD67AD">
        <w:rPr>
          <w:rFonts w:ascii="Times New Roman" w:hAnsi="Times New Roman"/>
          <w:spacing w:val="2"/>
        </w:rPr>
        <w:t>’</w:t>
      </w:r>
      <w:r w:rsidRPr="00FD67AD">
        <w:rPr>
          <w:rFonts w:ascii="Times New Roman" w:hAnsi="Times New Roman"/>
          <w:spacing w:val="2"/>
        </w:rPr>
        <w:t>attenzione della politica, delle istituzioni e dei cittadini sul tema della donazione e dei trapianti, motivando la stesura e l</w:t>
      </w:r>
      <w:r w:rsidR="00BD3375" w:rsidRPr="00FD67AD">
        <w:rPr>
          <w:rFonts w:ascii="Times New Roman" w:hAnsi="Times New Roman"/>
          <w:spacing w:val="2"/>
        </w:rPr>
        <w:t>’</w:t>
      </w:r>
      <w:r w:rsidRPr="00FD67AD">
        <w:rPr>
          <w:rFonts w:ascii="Times New Roman" w:hAnsi="Times New Roman"/>
          <w:spacing w:val="2"/>
        </w:rPr>
        <w:t>approvazione della legge n. 458 del 26 giugno 1967, che rende possibile il trapianto di rene tra persone viventi. Nella seconda parte dello stesso anno, Stefanini eseguirà il primo trapianto di rene da donatore vivente in Italia.</w:t>
      </w:r>
    </w:p>
    <w:p w:rsidR="008825E7" w:rsidRPr="008825E7" w:rsidRDefault="008825E7" w:rsidP="00145FB2">
      <w:pPr>
        <w:autoSpaceDN/>
        <w:ind w:left="0" w:right="0" w:firstLine="170"/>
        <w:textAlignment w:val="auto"/>
        <w:rPr>
          <w:rFonts w:ascii="Times New Roman" w:hAnsi="Times New Roman"/>
        </w:rPr>
      </w:pPr>
      <w:r w:rsidRPr="008825E7">
        <w:rPr>
          <w:rFonts w:ascii="Times New Roman" w:hAnsi="Times New Roman"/>
        </w:rPr>
        <w:t>Il Maestro romano, legato all</w:t>
      </w:r>
      <w:r w:rsidR="00BD3375">
        <w:rPr>
          <w:rFonts w:ascii="Times New Roman" w:hAnsi="Times New Roman"/>
        </w:rPr>
        <w:t>’</w:t>
      </w:r>
      <w:r w:rsidRPr="008825E7">
        <w:rPr>
          <w:rFonts w:ascii="Times New Roman" w:hAnsi="Times New Roman"/>
        </w:rPr>
        <w:t xml:space="preserve">esperienza abruzzese, riesce a realizzare il </w:t>
      </w:r>
      <w:r w:rsidR="00C30AC6">
        <w:rPr>
          <w:rFonts w:ascii="Times New Roman" w:hAnsi="Times New Roman"/>
        </w:rPr>
        <w:t>l</w:t>
      </w:r>
      <w:r w:rsidRPr="008825E7">
        <w:rPr>
          <w:rFonts w:ascii="Times New Roman" w:hAnsi="Times New Roman"/>
        </w:rPr>
        <w:t>ibero istituto universitario di</w:t>
      </w:r>
      <w:r w:rsidR="0070347C">
        <w:rPr>
          <w:rFonts w:ascii="Times New Roman" w:hAnsi="Times New Roman"/>
        </w:rPr>
        <w:t xml:space="preserve"> </w:t>
      </w:r>
      <w:r w:rsidRPr="008825E7">
        <w:rPr>
          <w:rFonts w:ascii="Times New Roman" w:hAnsi="Times New Roman"/>
        </w:rPr>
        <w:t>medicina e chirurgia con sede a L</w:t>
      </w:r>
      <w:r w:rsidR="00BD3375">
        <w:rPr>
          <w:rFonts w:ascii="Times New Roman" w:hAnsi="Times New Roman"/>
        </w:rPr>
        <w:t>’</w:t>
      </w:r>
      <w:r w:rsidRPr="008825E7">
        <w:rPr>
          <w:rFonts w:ascii="Times New Roman" w:hAnsi="Times New Roman"/>
        </w:rPr>
        <w:t xml:space="preserve">Aquila: questa idea era nata durante il periodo del primariato, tra il 1939 e il 1947, in accordo con gli amministratori locali. La nuova istituzione accademica presenta delle innovazioni, tra cui il numero chiuso, la suddivisione in due trienni e </w:t>
      </w:r>
      <w:r w:rsidRPr="008825E7">
        <w:rPr>
          <w:rFonts w:ascii="Times New Roman" w:hAnsi="Times New Roman"/>
        </w:rPr>
        <w:lastRenderedPageBreak/>
        <w:t>l</w:t>
      </w:r>
      <w:r w:rsidR="00BD3375">
        <w:rPr>
          <w:rFonts w:ascii="Times New Roman" w:hAnsi="Times New Roman"/>
        </w:rPr>
        <w:t>’</w:t>
      </w:r>
      <w:r w:rsidRPr="008825E7">
        <w:rPr>
          <w:rFonts w:ascii="Times New Roman" w:hAnsi="Times New Roman"/>
        </w:rPr>
        <w:t>introduzione di discipline appena nate, come la bioingegneria. Le difficoltà saranno molteplici e arriveranno a concretizzarsi in lettere di diffida inviate dal Ministero della Pubblica istruzione. Stefanini non si perde d</w:t>
      </w:r>
      <w:r w:rsidR="00BD3375">
        <w:rPr>
          <w:rFonts w:ascii="Times New Roman" w:hAnsi="Times New Roman"/>
        </w:rPr>
        <w:t>’</w:t>
      </w:r>
      <w:r w:rsidRPr="008825E7">
        <w:rPr>
          <w:rFonts w:ascii="Times New Roman" w:hAnsi="Times New Roman"/>
        </w:rPr>
        <w:t>animo e nel 1967 avvia il primo anno accademico. La battaglia sarà vinta e culminerà nella legiferazione connessa alla nuova istituzione, che verrà approvata e potrà attribuire le prime lauree a partire dal 1973.</w:t>
      </w:r>
    </w:p>
    <w:p w:rsidR="008825E7" w:rsidRPr="008825E7" w:rsidRDefault="008825E7" w:rsidP="00145FB2">
      <w:pPr>
        <w:autoSpaceDN/>
        <w:ind w:left="0" w:right="0" w:firstLine="170"/>
        <w:textAlignment w:val="auto"/>
        <w:rPr>
          <w:rFonts w:ascii="Times New Roman" w:hAnsi="Times New Roman"/>
        </w:rPr>
      </w:pPr>
      <w:r w:rsidRPr="008825E7">
        <w:rPr>
          <w:rFonts w:ascii="Times New Roman" w:hAnsi="Times New Roman"/>
        </w:rPr>
        <w:t>Stefanini è un precursore anche dal punto di vista della cooperazione internazionale, come rappresentato</w:t>
      </w:r>
      <w:r w:rsidR="0070347C">
        <w:rPr>
          <w:rFonts w:ascii="Times New Roman" w:hAnsi="Times New Roman"/>
        </w:rPr>
        <w:t xml:space="preserve"> </w:t>
      </w:r>
      <w:r w:rsidRPr="008825E7">
        <w:rPr>
          <w:rFonts w:ascii="Times New Roman" w:hAnsi="Times New Roman"/>
        </w:rPr>
        <w:t>dall</w:t>
      </w:r>
      <w:r w:rsidR="00BD3375">
        <w:rPr>
          <w:rFonts w:ascii="Times New Roman" w:hAnsi="Times New Roman"/>
        </w:rPr>
        <w:t>’</w:t>
      </w:r>
      <w:r w:rsidRPr="008825E7">
        <w:rPr>
          <w:rFonts w:ascii="Times New Roman" w:hAnsi="Times New Roman"/>
        </w:rPr>
        <w:t>avventura dell</w:t>
      </w:r>
      <w:r w:rsidR="00BD3375">
        <w:rPr>
          <w:rFonts w:ascii="Times New Roman" w:hAnsi="Times New Roman"/>
        </w:rPr>
        <w:t>’</w:t>
      </w:r>
      <w:r w:rsidRPr="008825E7">
        <w:rPr>
          <w:rFonts w:ascii="Times New Roman" w:hAnsi="Times New Roman"/>
        </w:rPr>
        <w:t>Università di Mogadiscio, che ha inizio nel 1972 grazie al sodalizio intellettuale tra il chirurgo italiano e il giovane collega Mohamed Aden Sheikh (1936-2010), formatosi in Italia e divenuto ministro dell</w:t>
      </w:r>
      <w:r w:rsidR="00BD3375">
        <w:rPr>
          <w:rFonts w:ascii="Times New Roman" w:hAnsi="Times New Roman"/>
        </w:rPr>
        <w:t>’</w:t>
      </w:r>
      <w:r w:rsidRPr="008825E7">
        <w:rPr>
          <w:rFonts w:ascii="Times New Roman" w:hAnsi="Times New Roman"/>
        </w:rPr>
        <w:t>Istruzione del governo somalo. Stefanini riesce a convincere il ministro degli Esteri italiano e nel breve volgere di alcuni anni il progetto si concretizzerà, divenendo il più importante intervento di promozione culturale realizzato dall</w:t>
      </w:r>
      <w:r w:rsidR="00BD3375">
        <w:rPr>
          <w:rFonts w:ascii="Times New Roman" w:hAnsi="Times New Roman"/>
        </w:rPr>
        <w:t>’</w:t>
      </w:r>
      <w:r w:rsidRPr="008825E7">
        <w:rPr>
          <w:rFonts w:ascii="Times New Roman" w:hAnsi="Times New Roman"/>
        </w:rPr>
        <w:t>Italia nei Paesi in via di sviluppo. L</w:t>
      </w:r>
      <w:r w:rsidR="00BD3375">
        <w:rPr>
          <w:rFonts w:ascii="Times New Roman" w:hAnsi="Times New Roman"/>
        </w:rPr>
        <w:t>’</w:t>
      </w:r>
      <w:r w:rsidRPr="008825E7">
        <w:rPr>
          <w:rFonts w:ascii="Times New Roman" w:hAnsi="Times New Roman"/>
        </w:rPr>
        <w:t xml:space="preserve">obiettivo è duplice: formare personale qualificato da impiegare in settori di fondamentale importanza per la Somalia e al contempo provvedere a formare, in loco, il personale docente somalo. Sotto la guida della commissione mista italo-somala, presieduta da Paride Stefanini, cominceranno la propria attività sei facoltà (medicina e chirurgia, medicina veterinaria, ingegneria, chimica, geologia, agraria). I piani di studio verranno elaborati con originalità e grande competenza. Stefanini comporrà il piano della facoltà medica, mostrando uno spirito innovativo sorprendente: il chirurgo prenderà come punto di riferimento le concezioni e le pratiche di </w:t>
      </w:r>
      <w:proofErr w:type="spellStart"/>
      <w:r w:rsidRPr="008825E7">
        <w:rPr>
          <w:rFonts w:ascii="Times New Roman" w:hAnsi="Times New Roman"/>
          <w:i/>
        </w:rPr>
        <w:t>primary</w:t>
      </w:r>
      <w:proofErr w:type="spellEnd"/>
      <w:r w:rsidRPr="008825E7">
        <w:rPr>
          <w:rFonts w:ascii="Times New Roman" w:hAnsi="Times New Roman"/>
          <w:i/>
        </w:rPr>
        <w:t xml:space="preserve"> health care</w:t>
      </w:r>
      <w:r w:rsidRPr="008825E7">
        <w:rPr>
          <w:rFonts w:ascii="Times New Roman" w:hAnsi="Times New Roman"/>
        </w:rPr>
        <w:t xml:space="preserve"> e di “medicina di comunità”: idee e convinzioni all</w:t>
      </w:r>
      <w:r w:rsidR="00BD3375">
        <w:rPr>
          <w:rFonts w:ascii="Times New Roman" w:hAnsi="Times New Roman"/>
        </w:rPr>
        <w:t>’</w:t>
      </w:r>
      <w:r w:rsidRPr="008825E7">
        <w:rPr>
          <w:rFonts w:ascii="Times New Roman" w:hAnsi="Times New Roman"/>
        </w:rPr>
        <w:t>avanguardia, che saranno rese note e formalizzate nell</w:t>
      </w:r>
      <w:r w:rsidR="00BD3375">
        <w:rPr>
          <w:rFonts w:ascii="Times New Roman" w:hAnsi="Times New Roman"/>
        </w:rPr>
        <w:t>’</w:t>
      </w:r>
      <w:r w:rsidRPr="008825E7">
        <w:rPr>
          <w:rFonts w:ascii="Times New Roman" w:hAnsi="Times New Roman"/>
        </w:rPr>
        <w:t>ambito della Conferenza dell</w:t>
      </w:r>
      <w:r w:rsidR="00BD3375">
        <w:rPr>
          <w:rFonts w:ascii="Times New Roman" w:hAnsi="Times New Roman"/>
        </w:rPr>
        <w:t>’</w:t>
      </w:r>
      <w:r w:rsidRPr="008825E7">
        <w:rPr>
          <w:rFonts w:ascii="Times New Roman" w:hAnsi="Times New Roman"/>
        </w:rPr>
        <w:t>Organizzazione Mondiale della Sanità di Alma Ata del 1978</w:t>
      </w:r>
      <w:r w:rsidRPr="008825E7">
        <w:rPr>
          <w:rFonts w:ascii="Times New Roman" w:hAnsi="Times New Roman"/>
          <w:vertAlign w:val="superscript"/>
        </w:rPr>
        <w:footnoteReference w:id="16"/>
      </w:r>
      <w:r w:rsidRPr="008825E7">
        <w:rPr>
          <w:rFonts w:ascii="Times New Roman" w:hAnsi="Times New Roman"/>
        </w:rPr>
        <w:t>. In quella occasione verrà espressa “la necessità, non più rimandabile, di fornire un</w:t>
      </w:r>
      <w:r w:rsidR="00BD3375">
        <w:rPr>
          <w:rFonts w:ascii="Times New Roman" w:hAnsi="Times New Roman"/>
        </w:rPr>
        <w:t>’</w:t>
      </w:r>
      <w:r w:rsidRPr="008825E7">
        <w:rPr>
          <w:rFonts w:ascii="Times New Roman" w:hAnsi="Times New Roman"/>
        </w:rPr>
        <w:t>assistenza sanitaria di base per pro</w:t>
      </w:r>
      <w:r w:rsidRPr="008825E7">
        <w:rPr>
          <w:rFonts w:ascii="Times New Roman" w:hAnsi="Times New Roman"/>
        </w:rPr>
        <w:lastRenderedPageBreak/>
        <w:t>muovere una salute migliore per tutti, per dare valore alla giustizia sociale e all</w:t>
      </w:r>
      <w:r w:rsidR="00BD3375">
        <w:rPr>
          <w:rFonts w:ascii="Times New Roman" w:hAnsi="Times New Roman"/>
        </w:rPr>
        <w:t>’</w:t>
      </w:r>
      <w:r w:rsidRPr="008825E7">
        <w:rPr>
          <w:rFonts w:ascii="Times New Roman" w:hAnsi="Times New Roman"/>
        </w:rPr>
        <w:t>equità”.</w:t>
      </w:r>
    </w:p>
    <w:p w:rsidR="008825E7" w:rsidRPr="008825E7" w:rsidRDefault="008825E7" w:rsidP="00145FB2">
      <w:pPr>
        <w:autoSpaceDN/>
        <w:ind w:left="0" w:right="0" w:firstLine="170"/>
        <w:textAlignment w:val="auto"/>
        <w:rPr>
          <w:rFonts w:ascii="Times New Roman" w:hAnsi="Times New Roman"/>
        </w:rPr>
      </w:pPr>
      <w:r w:rsidRPr="008825E7">
        <w:rPr>
          <w:rFonts w:ascii="Times New Roman" w:hAnsi="Times New Roman"/>
        </w:rPr>
        <w:t>Stefanini, venuto a mancare il 27 gennaio 1981, è stato “membro di numerose società chirurgiche nazionali e</w:t>
      </w:r>
      <w:r w:rsidR="0070347C">
        <w:rPr>
          <w:rFonts w:ascii="Times New Roman" w:hAnsi="Times New Roman"/>
        </w:rPr>
        <w:t xml:space="preserve"> </w:t>
      </w:r>
      <w:r w:rsidRPr="008825E7">
        <w:rPr>
          <w:rFonts w:ascii="Times New Roman" w:hAnsi="Times New Roman"/>
        </w:rPr>
        <w:t>internazionali e presidente dell</w:t>
      </w:r>
      <w:r w:rsidR="00BD3375">
        <w:rPr>
          <w:rFonts w:ascii="Times New Roman" w:hAnsi="Times New Roman"/>
        </w:rPr>
        <w:t>’</w:t>
      </w:r>
      <w:r w:rsidRPr="008825E7">
        <w:rPr>
          <w:rFonts w:ascii="Times New Roman" w:hAnsi="Times New Roman"/>
          <w:i/>
        </w:rPr>
        <w:t xml:space="preserve">International college of </w:t>
      </w:r>
      <w:proofErr w:type="spellStart"/>
      <w:r w:rsidRPr="008825E7">
        <w:rPr>
          <w:rFonts w:ascii="Times New Roman" w:hAnsi="Times New Roman"/>
          <w:i/>
        </w:rPr>
        <w:t>surgeon</w:t>
      </w:r>
      <w:r w:rsidR="00AC0103">
        <w:rPr>
          <w:rFonts w:ascii="Times New Roman" w:hAnsi="Times New Roman"/>
          <w:i/>
        </w:rPr>
        <w:t>s</w:t>
      </w:r>
      <w:proofErr w:type="spellEnd"/>
      <w:r w:rsidRPr="008825E7">
        <w:rPr>
          <w:rFonts w:ascii="Times New Roman" w:hAnsi="Times New Roman"/>
        </w:rPr>
        <w:t>, della Società italiana per i trapianti di organo, della Società italiana di chirurgia, della Sezione III del Consiglio superiore della sanità e dell</w:t>
      </w:r>
      <w:r w:rsidR="00BD3375">
        <w:rPr>
          <w:rFonts w:ascii="Times New Roman" w:hAnsi="Times New Roman"/>
        </w:rPr>
        <w:t>’</w:t>
      </w:r>
      <w:r w:rsidRPr="008825E7">
        <w:rPr>
          <w:rFonts w:ascii="Times New Roman" w:hAnsi="Times New Roman"/>
        </w:rPr>
        <w:t>Istituto italo-africano”</w:t>
      </w:r>
      <w:r w:rsidRPr="008825E7">
        <w:rPr>
          <w:rFonts w:ascii="Times New Roman" w:hAnsi="Times New Roman"/>
          <w:vertAlign w:val="superscript"/>
        </w:rPr>
        <w:footnoteReference w:id="17"/>
      </w:r>
      <w:r w:rsidRPr="008825E7">
        <w:rPr>
          <w:rFonts w:ascii="Times New Roman" w:hAnsi="Times New Roman"/>
        </w:rPr>
        <w:t>. Nel corso della sua lunga carriera realizza oltre trecento pubblicazioni, capaci di spaziare – in un periodo in cui la</w:t>
      </w:r>
      <w:r w:rsidR="0070347C">
        <w:rPr>
          <w:rFonts w:ascii="Times New Roman" w:hAnsi="Times New Roman"/>
        </w:rPr>
        <w:t xml:space="preserve"> </w:t>
      </w:r>
      <w:r w:rsidRPr="008825E7">
        <w:rPr>
          <w:rFonts w:ascii="Times New Roman" w:hAnsi="Times New Roman"/>
        </w:rPr>
        <w:t>medicina e la chirurgia potevano contare su una visione unitaria – in vari ambiti della scienza medica e chirurgica, riuscendo a ribadire costantemente l</w:t>
      </w:r>
      <w:r w:rsidR="00BD3375">
        <w:rPr>
          <w:rFonts w:ascii="Times New Roman" w:hAnsi="Times New Roman"/>
        </w:rPr>
        <w:t>’</w:t>
      </w:r>
      <w:r w:rsidRPr="008825E7">
        <w:rPr>
          <w:rFonts w:ascii="Times New Roman" w:hAnsi="Times New Roman"/>
        </w:rPr>
        <w:t>efficacia di un metodo, confermato attraverso l</w:t>
      </w:r>
      <w:r w:rsidR="00BD3375">
        <w:rPr>
          <w:rFonts w:ascii="Times New Roman" w:hAnsi="Times New Roman"/>
        </w:rPr>
        <w:t>’</w:t>
      </w:r>
      <w:r w:rsidRPr="008825E7">
        <w:rPr>
          <w:rFonts w:ascii="Times New Roman" w:hAnsi="Times New Roman"/>
        </w:rPr>
        <w:t>attività concreta e tangibile.</w:t>
      </w:r>
    </w:p>
    <w:p w:rsidR="008825E7" w:rsidRPr="00F25155" w:rsidRDefault="008825E7" w:rsidP="00145FB2">
      <w:pPr>
        <w:autoSpaceDN/>
        <w:ind w:left="0" w:right="0" w:firstLine="170"/>
        <w:textAlignment w:val="auto"/>
        <w:rPr>
          <w:rFonts w:ascii="Times New Roman" w:hAnsi="Times New Roman"/>
          <w:spacing w:val="2"/>
        </w:rPr>
      </w:pPr>
      <w:r w:rsidRPr="00F25155">
        <w:rPr>
          <w:rFonts w:ascii="Times New Roman" w:hAnsi="Times New Roman"/>
          <w:spacing w:val="2"/>
        </w:rPr>
        <w:t>Per sottolineare con maggior forza l</w:t>
      </w:r>
      <w:r w:rsidR="00BD3375" w:rsidRPr="00F25155">
        <w:rPr>
          <w:rFonts w:ascii="Times New Roman" w:hAnsi="Times New Roman"/>
          <w:spacing w:val="2"/>
        </w:rPr>
        <w:t>’</w:t>
      </w:r>
      <w:r w:rsidRPr="00F25155">
        <w:rPr>
          <w:rFonts w:ascii="Times New Roman" w:hAnsi="Times New Roman"/>
          <w:spacing w:val="2"/>
        </w:rPr>
        <w:t>importanza di Paride Stefanini per l</w:t>
      </w:r>
      <w:r w:rsidR="00BD3375" w:rsidRPr="00F25155">
        <w:rPr>
          <w:rFonts w:ascii="Times New Roman" w:hAnsi="Times New Roman"/>
          <w:spacing w:val="2"/>
        </w:rPr>
        <w:t>’</w:t>
      </w:r>
      <w:r w:rsidRPr="00F25155">
        <w:rPr>
          <w:rFonts w:ascii="Times New Roman" w:hAnsi="Times New Roman"/>
          <w:spacing w:val="2"/>
        </w:rPr>
        <w:t>Ateneo pisano, è interessante. proporre il testo scritto da Mario Selli in occasione del decimo anniversario della morte del Maestro:</w:t>
      </w:r>
    </w:p>
    <w:p w:rsidR="008825E7" w:rsidRPr="008825E7" w:rsidRDefault="008825E7" w:rsidP="00145FB2">
      <w:pPr>
        <w:autoSpaceDN/>
        <w:ind w:left="0" w:right="0" w:firstLine="170"/>
        <w:textAlignment w:val="auto"/>
        <w:rPr>
          <w:rFonts w:ascii="Times New Roman" w:hAnsi="Times New Roman"/>
        </w:rPr>
      </w:pPr>
    </w:p>
    <w:p w:rsidR="008825E7" w:rsidRPr="008825E7" w:rsidRDefault="008825E7" w:rsidP="00145FB2">
      <w:pPr>
        <w:autoSpaceDN/>
        <w:ind w:left="284" w:right="284"/>
        <w:textAlignment w:val="auto"/>
        <w:rPr>
          <w:rFonts w:ascii="Times New Roman" w:hAnsi="Times New Roman"/>
          <w:sz w:val="20"/>
          <w:szCs w:val="20"/>
        </w:rPr>
      </w:pPr>
      <w:r w:rsidRPr="008825E7">
        <w:rPr>
          <w:rFonts w:ascii="Times New Roman" w:hAnsi="Times New Roman"/>
          <w:sz w:val="20"/>
          <w:szCs w:val="20"/>
        </w:rPr>
        <w:t>Ricordo che la sua prima seduta operatoria fece molto colpo. Aveva messo in nota, oltre ad altre operazioni minori, quattro resezioni gastriche. Nel corso della mattinata poi arrivò anche un perforato. Egli fece personalmente tutti questi cinque interventi, senza nessuna sosta, senza alcun segno di stanchezza.</w:t>
      </w:r>
    </w:p>
    <w:p w:rsidR="008825E7" w:rsidRPr="008825E7" w:rsidRDefault="008825E7" w:rsidP="00145FB2">
      <w:pPr>
        <w:autoSpaceDN/>
        <w:ind w:left="284" w:right="284"/>
        <w:textAlignment w:val="auto"/>
        <w:rPr>
          <w:rFonts w:ascii="Times New Roman" w:hAnsi="Times New Roman"/>
          <w:sz w:val="20"/>
          <w:szCs w:val="20"/>
        </w:rPr>
      </w:pPr>
      <w:r w:rsidRPr="008825E7">
        <w:rPr>
          <w:rFonts w:ascii="Times New Roman" w:hAnsi="Times New Roman"/>
          <w:sz w:val="20"/>
          <w:szCs w:val="20"/>
        </w:rPr>
        <w:t>Il personale della Clinica capì che era arrivato un operatore eccezionale e tutti cercarono di adeguarsi ai suoi ritmi incalzanti. Organizzò un perfetto servizio di anestesia, che affidò a Coppola, a Ricci ed alla Pastori; migliorò i servizi ambulatoriali, ridusse radicalmente la durata delle degenze e stabilì con le mutue un regime forfettario di degenza; si fece promotore per la creazione di un reparto autonomo di Ortopedia, al fine di alleggerire la Clinica dai traumatizzati e dai malati ortopedici.</w:t>
      </w:r>
    </w:p>
    <w:p w:rsidR="008825E7" w:rsidRPr="00F25155" w:rsidRDefault="008825E7" w:rsidP="00145FB2">
      <w:pPr>
        <w:autoSpaceDN/>
        <w:ind w:left="284" w:right="284"/>
        <w:textAlignment w:val="auto"/>
        <w:rPr>
          <w:rFonts w:ascii="Times New Roman" w:hAnsi="Times New Roman"/>
          <w:spacing w:val="2"/>
          <w:sz w:val="20"/>
          <w:szCs w:val="20"/>
        </w:rPr>
      </w:pPr>
      <w:r w:rsidRPr="00F25155">
        <w:rPr>
          <w:rFonts w:ascii="Times New Roman" w:hAnsi="Times New Roman"/>
          <w:spacing w:val="2"/>
          <w:sz w:val="20"/>
          <w:szCs w:val="20"/>
        </w:rPr>
        <w:t xml:space="preserve">Nel </w:t>
      </w:r>
      <w:r w:rsidR="00BD3375" w:rsidRPr="00F25155">
        <w:rPr>
          <w:rFonts w:ascii="Times New Roman" w:hAnsi="Times New Roman"/>
          <w:spacing w:val="2"/>
          <w:sz w:val="20"/>
          <w:szCs w:val="20"/>
        </w:rPr>
        <w:t>‘</w:t>
      </w:r>
      <w:r w:rsidRPr="00F25155">
        <w:rPr>
          <w:rFonts w:ascii="Times New Roman" w:hAnsi="Times New Roman"/>
          <w:spacing w:val="2"/>
          <w:sz w:val="20"/>
          <w:szCs w:val="20"/>
        </w:rPr>
        <w:t>57 il trasferimento a Pisa: anche qui la sua presenza significò molto. Aumentò subito la recettività della Clinica spostan</w:t>
      </w:r>
      <w:r w:rsidRPr="00F25155">
        <w:rPr>
          <w:rFonts w:ascii="Times New Roman" w:hAnsi="Times New Roman"/>
          <w:spacing w:val="2"/>
          <w:sz w:val="20"/>
          <w:szCs w:val="20"/>
        </w:rPr>
        <w:lastRenderedPageBreak/>
        <w:t>do la biblioteca, la radiologia e i locali della Direzione, migliorò tutte le attrezzature.</w:t>
      </w:r>
    </w:p>
    <w:p w:rsidR="008825E7" w:rsidRPr="008825E7" w:rsidRDefault="008825E7" w:rsidP="00145FB2">
      <w:pPr>
        <w:autoSpaceDN/>
        <w:ind w:left="284" w:right="284"/>
        <w:textAlignment w:val="auto"/>
        <w:rPr>
          <w:rFonts w:ascii="Times New Roman" w:hAnsi="Times New Roman"/>
          <w:sz w:val="20"/>
          <w:szCs w:val="20"/>
        </w:rPr>
      </w:pPr>
      <w:r w:rsidRPr="008825E7">
        <w:rPr>
          <w:rFonts w:ascii="Times New Roman" w:hAnsi="Times New Roman"/>
          <w:sz w:val="20"/>
          <w:szCs w:val="20"/>
        </w:rPr>
        <w:t>Dovunque è stato, ed in modo più eclatante lo sarà poi a Roma, egli è sempre riuscito ad ingrandire, a migliorare le strutture che gli sono state affidate. Ciò non accadeva solo per effetto della sua intraprendenza, ma era soprattutto il suo modo di lavorare quello che convinceva chiunque sulla validità delle sue iniziative e sulla necessità di metterlo nelle migliori condizioni per agire. […] Da lui, dal suo esempio, ho imparato un modo di studiare, di praticare, di amare la chirurgia</w:t>
      </w:r>
      <w:r w:rsidRPr="008825E7">
        <w:rPr>
          <w:rFonts w:ascii="Times New Roman" w:hAnsi="Times New Roman"/>
          <w:sz w:val="20"/>
          <w:szCs w:val="20"/>
          <w:vertAlign w:val="superscript"/>
        </w:rPr>
        <w:footnoteReference w:id="18"/>
      </w:r>
      <w:r w:rsidRPr="008825E7">
        <w:rPr>
          <w:rFonts w:ascii="Times New Roman" w:hAnsi="Times New Roman"/>
          <w:sz w:val="20"/>
          <w:szCs w:val="20"/>
        </w:rPr>
        <w:t xml:space="preserve">.  </w:t>
      </w:r>
    </w:p>
    <w:p w:rsidR="00C76D36" w:rsidRDefault="00C76D36" w:rsidP="00C76D36">
      <w:pPr>
        <w:autoSpaceDN/>
        <w:ind w:left="0" w:right="0"/>
        <w:textAlignment w:val="auto"/>
        <w:rPr>
          <w:rFonts w:ascii="Times New Roman" w:hAnsi="Times New Roman"/>
          <w:sz w:val="20"/>
          <w:szCs w:val="20"/>
        </w:rPr>
      </w:pPr>
    </w:p>
    <w:p w:rsidR="00C76D36" w:rsidRDefault="00C76D36" w:rsidP="00C76D36">
      <w:pPr>
        <w:autoSpaceDN/>
        <w:ind w:left="0" w:right="0"/>
        <w:textAlignment w:val="auto"/>
        <w:rPr>
          <w:rFonts w:ascii="Times New Roman" w:hAnsi="Times New Roman"/>
          <w:sz w:val="20"/>
          <w:szCs w:val="20"/>
        </w:rPr>
      </w:pPr>
    </w:p>
    <w:p w:rsidR="00C76D36" w:rsidRPr="00125002" w:rsidRDefault="00C76D36" w:rsidP="00C76D36">
      <w:pPr>
        <w:pStyle w:val="NormaleWeb"/>
        <w:spacing w:before="0" w:beforeAutospacing="0" w:after="0" w:afterAutospacing="0"/>
        <w:jc w:val="both"/>
        <w:rPr>
          <w:rStyle w:val="selected"/>
          <w:b/>
          <w:bCs/>
          <w:sz w:val="22"/>
          <w:szCs w:val="22"/>
        </w:rPr>
      </w:pPr>
      <w:r w:rsidRPr="00125002">
        <w:rPr>
          <w:rStyle w:val="selected"/>
          <w:b/>
          <w:bCs/>
          <w:sz w:val="22"/>
          <w:szCs w:val="22"/>
        </w:rPr>
        <w:t>La seconda metà del Novecento</w:t>
      </w:r>
    </w:p>
    <w:p w:rsidR="00125002" w:rsidRPr="00125002" w:rsidRDefault="00125002" w:rsidP="00C76D36">
      <w:pPr>
        <w:pStyle w:val="NormaleWeb"/>
        <w:spacing w:before="0" w:beforeAutospacing="0" w:after="0" w:afterAutospacing="0"/>
        <w:jc w:val="both"/>
        <w:rPr>
          <w:rStyle w:val="selected"/>
          <w:sz w:val="22"/>
          <w:szCs w:val="22"/>
        </w:rPr>
      </w:pPr>
    </w:p>
    <w:p w:rsidR="00C76D36" w:rsidRPr="00125002" w:rsidRDefault="00C76D36" w:rsidP="00125002">
      <w:pPr>
        <w:pStyle w:val="NormaleWeb"/>
        <w:spacing w:before="0" w:beforeAutospacing="0" w:after="0" w:afterAutospacing="0"/>
        <w:ind w:firstLine="170"/>
        <w:jc w:val="both"/>
        <w:rPr>
          <w:sz w:val="22"/>
          <w:szCs w:val="22"/>
        </w:rPr>
      </w:pPr>
      <w:r w:rsidRPr="00125002">
        <w:rPr>
          <w:rStyle w:val="selected"/>
          <w:sz w:val="22"/>
          <w:szCs w:val="22"/>
        </w:rPr>
        <w:t>L</w:t>
      </w:r>
      <w:r w:rsidR="00BD3375">
        <w:rPr>
          <w:rStyle w:val="selected"/>
          <w:sz w:val="22"/>
          <w:szCs w:val="22"/>
        </w:rPr>
        <w:t>’</w:t>
      </w:r>
      <w:r w:rsidRPr="00125002">
        <w:rPr>
          <w:rStyle w:val="selected"/>
          <w:sz w:val="22"/>
          <w:szCs w:val="22"/>
        </w:rPr>
        <w:t xml:space="preserve">arrivo di Luigi Tonelli a Pisa nel 1961 segna un momento di svolta. La sua nomina a direttore della clinica chirurgica, in sostituzione di Selli, risponde a logiche accademiche nazionali. La scelta di Tonelli, formatosi alla scuola di Pietro </w:t>
      </w:r>
      <w:proofErr w:type="spellStart"/>
      <w:r w:rsidRPr="00125002">
        <w:rPr>
          <w:rStyle w:val="selected"/>
          <w:sz w:val="22"/>
          <w:szCs w:val="22"/>
        </w:rPr>
        <w:t>Valdoni</w:t>
      </w:r>
      <w:proofErr w:type="spellEnd"/>
      <w:r w:rsidRPr="00125002">
        <w:rPr>
          <w:rStyle w:val="selected"/>
          <w:sz w:val="22"/>
          <w:szCs w:val="22"/>
        </w:rPr>
        <w:t>, rappresenta un riconoscimento dell</w:t>
      </w:r>
      <w:r w:rsidR="00BD3375">
        <w:rPr>
          <w:rStyle w:val="selected"/>
          <w:sz w:val="22"/>
          <w:szCs w:val="22"/>
        </w:rPr>
        <w:t>’</w:t>
      </w:r>
      <w:r w:rsidRPr="00125002">
        <w:rPr>
          <w:rStyle w:val="selected"/>
          <w:sz w:val="22"/>
          <w:szCs w:val="22"/>
        </w:rPr>
        <w:t>eccellenza raggiunta da questa scuola: Tonelli, infatti, porta con sé un bagaglio di conoscenze e competenze che consolida la centralità della chirurgia nell</w:t>
      </w:r>
      <w:r w:rsidR="00BD3375">
        <w:rPr>
          <w:rStyle w:val="selected"/>
          <w:sz w:val="22"/>
          <w:szCs w:val="22"/>
        </w:rPr>
        <w:t>’</w:t>
      </w:r>
      <w:r w:rsidRPr="00125002">
        <w:rPr>
          <w:rStyle w:val="selected"/>
          <w:sz w:val="22"/>
          <w:szCs w:val="22"/>
        </w:rPr>
        <w:t>Ateneo pisano. La sua fisionomia professionale, rigorosa e all</w:t>
      </w:r>
      <w:r w:rsidR="00BD3375">
        <w:rPr>
          <w:rStyle w:val="selected"/>
          <w:sz w:val="22"/>
          <w:szCs w:val="22"/>
        </w:rPr>
        <w:t>’</w:t>
      </w:r>
      <w:r w:rsidRPr="00125002">
        <w:rPr>
          <w:rStyle w:val="selected"/>
          <w:sz w:val="22"/>
          <w:szCs w:val="22"/>
        </w:rPr>
        <w:t>avanguardia per l</w:t>
      </w:r>
      <w:r w:rsidR="00BD3375">
        <w:rPr>
          <w:rStyle w:val="selected"/>
          <w:sz w:val="22"/>
          <w:szCs w:val="22"/>
        </w:rPr>
        <w:t>’</w:t>
      </w:r>
      <w:r w:rsidRPr="00125002">
        <w:rPr>
          <w:rStyle w:val="selected"/>
          <w:sz w:val="22"/>
          <w:szCs w:val="22"/>
        </w:rPr>
        <w:t>epoca, lo ha preparato ad affrontare le sfide più complesse della chirurgia toracica e addominale.</w:t>
      </w:r>
      <w:r w:rsidRPr="00125002">
        <w:rPr>
          <w:sz w:val="22"/>
          <w:szCs w:val="22"/>
        </w:rPr>
        <w:t xml:space="preserve"> </w:t>
      </w:r>
      <w:r w:rsidRPr="00125002">
        <w:rPr>
          <w:rStyle w:val="selected"/>
          <w:sz w:val="22"/>
          <w:szCs w:val="22"/>
        </w:rPr>
        <w:t>È interessante notare come il suo percorso accademico lo riporti a Pisa, città in cui aveva compiuto gli studi universitari, laureandosi con il massimo dei voti. Questo ritorno alle origini non è solo un dato biografico, ma sottolinea anche il legame profondo che Tonelli ha con l</w:t>
      </w:r>
      <w:r w:rsidR="00BD3375">
        <w:rPr>
          <w:rStyle w:val="selected"/>
          <w:sz w:val="22"/>
          <w:szCs w:val="22"/>
        </w:rPr>
        <w:t>’</w:t>
      </w:r>
      <w:r w:rsidRPr="00125002">
        <w:rPr>
          <w:rStyle w:val="selected"/>
          <w:sz w:val="22"/>
          <w:szCs w:val="22"/>
        </w:rPr>
        <w:t xml:space="preserve">ambiente accademico pisano e il suo desiderio di contribuire al suo sviluppo. Il suo legame con il professor Antonio Costa a Firenze è un ulteriore tassello che ci permette di comprendere il suo sviluppo professionale. Costa, una figura di spicco nel campo </w:t>
      </w:r>
      <w:r w:rsidRPr="00125002">
        <w:rPr>
          <w:rStyle w:val="selected"/>
          <w:sz w:val="22"/>
          <w:szCs w:val="22"/>
        </w:rPr>
        <w:lastRenderedPageBreak/>
        <w:t>dell</w:t>
      </w:r>
      <w:r w:rsidR="00BD3375">
        <w:rPr>
          <w:rStyle w:val="selected"/>
          <w:sz w:val="22"/>
          <w:szCs w:val="22"/>
        </w:rPr>
        <w:t>’</w:t>
      </w:r>
      <w:r w:rsidRPr="00125002">
        <w:rPr>
          <w:rStyle w:val="selected"/>
          <w:sz w:val="22"/>
          <w:szCs w:val="22"/>
        </w:rPr>
        <w:t>anatomia patologica, lo aveva introdotto allo studio delle alterazioni organiche e alla definizione istopatologica delle malattie, fornendogli una solida base scientifica che si rivelerà fondamentale nella sua carriera chirurgica.</w:t>
      </w:r>
      <w:r w:rsidRPr="00125002">
        <w:rPr>
          <w:sz w:val="22"/>
          <w:szCs w:val="22"/>
        </w:rPr>
        <w:t xml:space="preserve"> </w:t>
      </w:r>
      <w:r w:rsidRPr="00125002">
        <w:rPr>
          <w:rStyle w:val="selected"/>
          <w:sz w:val="22"/>
          <w:szCs w:val="22"/>
        </w:rPr>
        <w:t>Inizialmente orientato verso l</w:t>
      </w:r>
      <w:r w:rsidR="00BD3375">
        <w:rPr>
          <w:rStyle w:val="selected"/>
          <w:sz w:val="22"/>
          <w:szCs w:val="22"/>
        </w:rPr>
        <w:t>’</w:t>
      </w:r>
      <w:r w:rsidRPr="00125002">
        <w:rPr>
          <w:rStyle w:val="selected"/>
          <w:sz w:val="22"/>
          <w:szCs w:val="22"/>
        </w:rPr>
        <w:t xml:space="preserve">anatomia patologica, Tonelli matura una decisiva svolta verso la chirurgia, attratto dalla figura di Pietro </w:t>
      </w:r>
      <w:proofErr w:type="spellStart"/>
      <w:r w:rsidRPr="00125002">
        <w:rPr>
          <w:rStyle w:val="selected"/>
          <w:sz w:val="22"/>
          <w:szCs w:val="22"/>
        </w:rPr>
        <w:t>Valdoni</w:t>
      </w:r>
      <w:proofErr w:type="spellEnd"/>
      <w:r w:rsidRPr="00125002">
        <w:rPr>
          <w:rStyle w:val="selected"/>
          <w:sz w:val="22"/>
          <w:szCs w:val="22"/>
        </w:rPr>
        <w:t xml:space="preserve">, un pioniere nel campo delle nuove tecniche chirurgiche. </w:t>
      </w:r>
      <w:proofErr w:type="spellStart"/>
      <w:r w:rsidRPr="00125002">
        <w:rPr>
          <w:rStyle w:val="selected"/>
          <w:sz w:val="22"/>
          <w:szCs w:val="22"/>
        </w:rPr>
        <w:t>Valdoni</w:t>
      </w:r>
      <w:proofErr w:type="spellEnd"/>
      <w:r w:rsidRPr="00125002">
        <w:rPr>
          <w:rStyle w:val="selected"/>
          <w:sz w:val="22"/>
          <w:szCs w:val="22"/>
        </w:rPr>
        <w:t xml:space="preserve">, con la sua visione audace e la sua abilità tecnica, rappresenta un modello di chirurgo moderno, capace di affrontare con successo interventi che fino a pochi anni prima erano considerati impossibili. Gli anni trascorsi al fianco di </w:t>
      </w:r>
      <w:proofErr w:type="spellStart"/>
      <w:r w:rsidRPr="00125002">
        <w:rPr>
          <w:rStyle w:val="selected"/>
          <w:sz w:val="22"/>
          <w:szCs w:val="22"/>
        </w:rPr>
        <w:t>Valdoni</w:t>
      </w:r>
      <w:proofErr w:type="spellEnd"/>
      <w:r w:rsidRPr="00125002">
        <w:rPr>
          <w:rStyle w:val="selected"/>
          <w:sz w:val="22"/>
          <w:szCs w:val="22"/>
        </w:rPr>
        <w:t xml:space="preserve"> a Roma sono cruciali per la sua formazione, permettendogli di partecipare attivamente all</w:t>
      </w:r>
      <w:r w:rsidR="00BD3375">
        <w:rPr>
          <w:rStyle w:val="selected"/>
          <w:sz w:val="22"/>
          <w:szCs w:val="22"/>
        </w:rPr>
        <w:t>’</w:t>
      </w:r>
      <w:proofErr w:type="spellStart"/>
      <w:r w:rsidRPr="00125002">
        <w:rPr>
          <w:rStyle w:val="selected"/>
          <w:sz w:val="22"/>
          <w:szCs w:val="22"/>
        </w:rPr>
        <w:t>evolu</w:t>
      </w:r>
      <w:proofErr w:type="spellEnd"/>
      <w:r w:rsidR="00F25155">
        <w:rPr>
          <w:rStyle w:val="selected"/>
          <w:sz w:val="22"/>
          <w:szCs w:val="22"/>
        </w:rPr>
        <w:t xml:space="preserve">- </w:t>
      </w:r>
      <w:r w:rsidRPr="00125002">
        <w:rPr>
          <w:rStyle w:val="selected"/>
          <w:sz w:val="22"/>
          <w:szCs w:val="22"/>
        </w:rPr>
        <w:t>zione della chirurgia del cuore, del polmone, dei grossi vasi e dell</w:t>
      </w:r>
      <w:r w:rsidR="00BD3375">
        <w:rPr>
          <w:rStyle w:val="selected"/>
          <w:sz w:val="22"/>
          <w:szCs w:val="22"/>
        </w:rPr>
        <w:t>’</w:t>
      </w:r>
      <w:r w:rsidRPr="00125002">
        <w:rPr>
          <w:rStyle w:val="selected"/>
          <w:sz w:val="22"/>
          <w:szCs w:val="22"/>
        </w:rPr>
        <w:t>esofago. In questo periodo, Tonelli non si limita ad apprendere le tecniche chirurgiche più innovative, ma contribuisce attivamente al loro sviluppo, conducendo ricerche cliniche e sperimentali che lo porteranno a pubblicare numerosi studi scientifici. La sua produzione scientifica in questi anni è notevole, con studi importanti sulla patologia toracica, che testimoniano la sua capacità di coniugare l</w:t>
      </w:r>
      <w:r w:rsidR="00BD3375">
        <w:rPr>
          <w:rStyle w:val="selected"/>
          <w:sz w:val="22"/>
          <w:szCs w:val="22"/>
        </w:rPr>
        <w:t>’</w:t>
      </w:r>
      <w:r w:rsidRPr="00125002">
        <w:rPr>
          <w:rStyle w:val="selected"/>
          <w:sz w:val="22"/>
          <w:szCs w:val="22"/>
        </w:rPr>
        <w:t>attività clinica con la ricerca scientifica.</w:t>
      </w:r>
      <w:r w:rsidRPr="00125002">
        <w:rPr>
          <w:sz w:val="22"/>
          <w:szCs w:val="22"/>
        </w:rPr>
        <w:t xml:space="preserve"> </w:t>
      </w:r>
    </w:p>
    <w:p w:rsidR="00C76D36" w:rsidRPr="00125002" w:rsidRDefault="00C76D36" w:rsidP="00125002">
      <w:pPr>
        <w:pStyle w:val="NormaleWeb"/>
        <w:spacing w:before="0" w:beforeAutospacing="0" w:after="0" w:afterAutospacing="0"/>
        <w:ind w:firstLine="170"/>
        <w:jc w:val="both"/>
        <w:rPr>
          <w:sz w:val="22"/>
          <w:szCs w:val="22"/>
        </w:rPr>
      </w:pPr>
      <w:r w:rsidRPr="00125002">
        <w:rPr>
          <w:rStyle w:val="selected"/>
          <w:sz w:val="22"/>
          <w:szCs w:val="22"/>
        </w:rPr>
        <w:t>La sua carriera lo porta a Perugia e infine nuovamente a Pisa, dove la sua attività clinica e scientifica raggiunge l</w:t>
      </w:r>
      <w:r w:rsidR="00BD3375">
        <w:rPr>
          <w:rStyle w:val="selected"/>
          <w:sz w:val="22"/>
          <w:szCs w:val="22"/>
        </w:rPr>
        <w:t>’</w:t>
      </w:r>
      <w:r w:rsidRPr="00125002">
        <w:rPr>
          <w:rStyle w:val="selected"/>
          <w:sz w:val="22"/>
          <w:szCs w:val="22"/>
        </w:rPr>
        <w:t>apice. Tonelli è descritto, dagli allievi, come un chirurgo di straordinaria abilità, capace di eseguire interventi complessi con rapidità e precisione. La sua manualità, unita a una profonda conoscenza dell</w:t>
      </w:r>
      <w:r w:rsidR="00BD3375">
        <w:rPr>
          <w:rStyle w:val="selected"/>
          <w:sz w:val="22"/>
          <w:szCs w:val="22"/>
        </w:rPr>
        <w:t>’</w:t>
      </w:r>
      <w:r w:rsidRPr="00125002">
        <w:rPr>
          <w:rStyle w:val="selected"/>
          <w:sz w:val="22"/>
          <w:szCs w:val="22"/>
        </w:rPr>
        <w:t>anatomia e della fisiopatologia, gli permetteva di affrontare con successo anche i casi più difficili, ottenendo risultati che stupivano i suoi colleghi. La sua dedizione allo studio dell</w:t>
      </w:r>
      <w:r w:rsidR="00BD3375">
        <w:rPr>
          <w:rStyle w:val="selected"/>
          <w:sz w:val="22"/>
          <w:szCs w:val="22"/>
        </w:rPr>
        <w:t>’</w:t>
      </w:r>
      <w:r w:rsidRPr="00125002">
        <w:rPr>
          <w:rStyle w:val="selected"/>
          <w:sz w:val="22"/>
          <w:szCs w:val="22"/>
        </w:rPr>
        <w:t>anatomia chirurgica, in particolare del sistema biliare e del circolo arterioso, testimonia la sua volontà di innovare e migliorare le tecniche chirurgiche. Consapevole dell</w:t>
      </w:r>
      <w:r w:rsidR="00BD3375">
        <w:rPr>
          <w:rStyle w:val="selected"/>
          <w:sz w:val="22"/>
          <w:szCs w:val="22"/>
        </w:rPr>
        <w:t>’</w:t>
      </w:r>
      <w:r w:rsidRPr="00125002">
        <w:rPr>
          <w:rStyle w:val="selected"/>
          <w:sz w:val="22"/>
          <w:szCs w:val="22"/>
        </w:rPr>
        <w:t>importanza di una precisa conoscenza dell</w:t>
      </w:r>
      <w:r w:rsidR="00BD3375">
        <w:rPr>
          <w:rStyle w:val="selected"/>
          <w:sz w:val="22"/>
          <w:szCs w:val="22"/>
        </w:rPr>
        <w:t>’</w:t>
      </w:r>
      <w:proofErr w:type="spellStart"/>
      <w:r w:rsidRPr="00125002">
        <w:rPr>
          <w:rStyle w:val="selected"/>
          <w:sz w:val="22"/>
          <w:szCs w:val="22"/>
        </w:rPr>
        <w:t>anato</w:t>
      </w:r>
      <w:proofErr w:type="spellEnd"/>
      <w:r w:rsidR="00F25155">
        <w:rPr>
          <w:rStyle w:val="selected"/>
          <w:sz w:val="22"/>
          <w:szCs w:val="22"/>
        </w:rPr>
        <w:t xml:space="preserve">- </w:t>
      </w:r>
      <w:r w:rsidRPr="00125002">
        <w:rPr>
          <w:rStyle w:val="selected"/>
          <w:sz w:val="22"/>
          <w:szCs w:val="22"/>
        </w:rPr>
        <w:t xml:space="preserve">mia per il successo degli interventi chirurgici, Tonelli si dedicò allo studio tridimensionale di questi sistemi, utilizzando calchi in resine acriliche di diversi colori per visualizzarne la complessità. Questo approccio innovativo gli permise di eseguire resezioni </w:t>
      </w:r>
      <w:r w:rsidRPr="00125002">
        <w:rPr>
          <w:rStyle w:val="selected"/>
          <w:sz w:val="22"/>
          <w:szCs w:val="22"/>
        </w:rPr>
        <w:lastRenderedPageBreak/>
        <w:t>epatiche regolate con maggiore precisione e sicurezza, riducendo il rischio di complicanze per i pazienti. La sua eredità è costituita non solo dalla sua vasta casistica operatoria, che rappresenta un record difficilmente eguagliabile, ma anche dalle numerose pubblicazioni e monografie, che rappresentano un contributo fondamentale alla letteratura medica e che continuano ad essere studiate e apprezzate ancora oggi.</w:t>
      </w:r>
    </w:p>
    <w:p w:rsidR="00C76D36" w:rsidRPr="00125002" w:rsidRDefault="00C76D36" w:rsidP="00125002">
      <w:pPr>
        <w:pStyle w:val="NormaleWeb"/>
        <w:spacing w:before="0" w:beforeAutospacing="0" w:after="0" w:afterAutospacing="0"/>
        <w:ind w:firstLine="170"/>
        <w:jc w:val="both"/>
        <w:rPr>
          <w:sz w:val="22"/>
          <w:szCs w:val="22"/>
        </w:rPr>
      </w:pPr>
      <w:r w:rsidRPr="00125002">
        <w:rPr>
          <w:rStyle w:val="selected"/>
          <w:sz w:val="22"/>
          <w:szCs w:val="22"/>
        </w:rPr>
        <w:t>La storia della chirurgia pisana della seconda metà del Novecento pone in evidenza un altro nome di fondamentale importanza: Mario Selli</w:t>
      </w:r>
      <w:r w:rsidR="00C56CDD">
        <w:rPr>
          <w:rStyle w:val="Rimandonotaapidipagina"/>
          <w:sz w:val="22"/>
          <w:szCs w:val="22"/>
        </w:rPr>
        <w:footnoteReference w:id="19"/>
      </w:r>
      <w:r w:rsidRPr="00125002">
        <w:rPr>
          <w:rStyle w:val="selected"/>
          <w:sz w:val="22"/>
          <w:szCs w:val="22"/>
        </w:rPr>
        <w:t>. La sua formazione, segnata dagli studi umanistici, scientifici e dall</w:t>
      </w:r>
      <w:r w:rsidR="00BD3375">
        <w:rPr>
          <w:rStyle w:val="selected"/>
          <w:sz w:val="22"/>
          <w:szCs w:val="22"/>
        </w:rPr>
        <w:t>’</w:t>
      </w:r>
      <w:r w:rsidRPr="00125002">
        <w:rPr>
          <w:rStyle w:val="selected"/>
          <w:sz w:val="22"/>
          <w:szCs w:val="22"/>
        </w:rPr>
        <w:t>incontro con Paride Stefanini, lo porta a Pisa, dove, dopo una ulteriore esperienza a Perugia, ritorna per dirigere la clinica chirurgica. Selli è definito dagli allievi come un clinico nel senso più pieno del termine, un uomo che si china sul paziente per comprenderne la malattia e trasmettere le proprie conoscenze ai collaboratori. La sua capacità di ascoltare il paziente, di comprenderne le sofferenze e di stabilire con lui un rapporto di fiducia era una delle caratteristiche che lo rendevano un medico e un chirurgo eccezionale. Il suo insegnamento è caratterizzato dal rigore, dall</w:t>
      </w:r>
      <w:r w:rsidR="00BD3375">
        <w:rPr>
          <w:rStyle w:val="selected"/>
          <w:sz w:val="22"/>
          <w:szCs w:val="22"/>
        </w:rPr>
        <w:t>’</w:t>
      </w:r>
      <w:r w:rsidRPr="00125002">
        <w:rPr>
          <w:rStyle w:val="selected"/>
          <w:sz w:val="22"/>
          <w:szCs w:val="22"/>
        </w:rPr>
        <w:t>esempio e dall</w:t>
      </w:r>
      <w:r w:rsidR="00BD3375">
        <w:rPr>
          <w:rStyle w:val="selected"/>
          <w:sz w:val="22"/>
          <w:szCs w:val="22"/>
        </w:rPr>
        <w:t>’</w:t>
      </w:r>
      <w:r w:rsidRPr="00125002">
        <w:rPr>
          <w:rStyle w:val="selected"/>
          <w:sz w:val="22"/>
          <w:szCs w:val="22"/>
        </w:rPr>
        <w:t>impegno costante. Selli non si limitava a trasmettere ai suoi allievi le tecniche chirurgiche, ma li educava anche ai valori fondamentali della professione medica: la responsabilità, l</w:t>
      </w:r>
      <w:r w:rsidR="00BD3375">
        <w:rPr>
          <w:rStyle w:val="selected"/>
          <w:sz w:val="22"/>
          <w:szCs w:val="22"/>
        </w:rPr>
        <w:t>’</w:t>
      </w:r>
      <w:r w:rsidRPr="00125002">
        <w:rPr>
          <w:rStyle w:val="selected"/>
          <w:sz w:val="22"/>
          <w:szCs w:val="22"/>
        </w:rPr>
        <w:t>etica, il rispetto per il paziente e la dedizione al lavoro. Le testimonianze dei suoi allievi, Achille Sicari ed Enrico Cavina, sottolineano come Selli abbia formato intere generazioni di chirurghi, trasmettendo loro non solo la tecni</w:t>
      </w:r>
      <w:r w:rsidRPr="00125002">
        <w:rPr>
          <w:rStyle w:val="selected"/>
          <w:sz w:val="22"/>
          <w:szCs w:val="22"/>
        </w:rPr>
        <w:lastRenderedPageBreak/>
        <w:t>ca chirurgica, ma anche valori fondamentali come la responsabilità, il sacrificio e la dedizione al paziente. Questi valori, che rappresentano il fondamento stesso della professione medica, sono stati interiorizzati dai suoi allievi e continuano a guidare la loro attività clinica e scientifica. La sua attività chirurgica è stata intensa e prolifica, e il suo contributo allo sviluppo della chirurgia dei trapianti in Toscana è di particolare rilievo. Selli è stato un pioniere in questo campo, eseguendo il primo trapianto di rene nella regione e aprendo la strada a nuove possibilità terapeutiche per i pazienti affetti da insufficienza d</w:t>
      </w:r>
      <w:r w:rsidR="00BD3375">
        <w:rPr>
          <w:rStyle w:val="selected"/>
          <w:sz w:val="22"/>
          <w:szCs w:val="22"/>
        </w:rPr>
        <w:t>’</w:t>
      </w:r>
      <w:r w:rsidRPr="00125002">
        <w:rPr>
          <w:rStyle w:val="selected"/>
          <w:sz w:val="22"/>
          <w:szCs w:val="22"/>
        </w:rPr>
        <w:t>organo.</w:t>
      </w:r>
    </w:p>
    <w:p w:rsidR="00C76D36" w:rsidRPr="00125002" w:rsidRDefault="00C76D36" w:rsidP="00125002">
      <w:pPr>
        <w:pStyle w:val="NormaleWeb"/>
        <w:spacing w:before="0" w:beforeAutospacing="0" w:after="0" w:afterAutospacing="0"/>
        <w:ind w:firstLine="170"/>
        <w:jc w:val="both"/>
        <w:rPr>
          <w:rStyle w:val="selected"/>
          <w:sz w:val="22"/>
          <w:szCs w:val="22"/>
        </w:rPr>
      </w:pPr>
      <w:r w:rsidRPr="00125002">
        <w:rPr>
          <w:rStyle w:val="selected"/>
          <w:sz w:val="22"/>
          <w:szCs w:val="22"/>
        </w:rPr>
        <w:t>L</w:t>
      </w:r>
      <w:r w:rsidR="00BD3375">
        <w:rPr>
          <w:rStyle w:val="selected"/>
          <w:sz w:val="22"/>
          <w:szCs w:val="22"/>
        </w:rPr>
        <w:t>’</w:t>
      </w:r>
      <w:r w:rsidRPr="00125002">
        <w:rPr>
          <w:rStyle w:val="selected"/>
          <w:sz w:val="22"/>
          <w:szCs w:val="22"/>
        </w:rPr>
        <w:t>eredità di questi due maestri è ancora viva oggi, non solo nell</w:t>
      </w:r>
      <w:r w:rsidR="00BD3375">
        <w:rPr>
          <w:rStyle w:val="selected"/>
          <w:sz w:val="22"/>
          <w:szCs w:val="22"/>
        </w:rPr>
        <w:t>’</w:t>
      </w:r>
      <w:r w:rsidRPr="00125002">
        <w:rPr>
          <w:rStyle w:val="selected"/>
          <w:sz w:val="22"/>
          <w:szCs w:val="22"/>
        </w:rPr>
        <w:t>attività clinica e scientifica dei loro allievi, che continuano a portare avanti i loro insegnamenti, ma anche nei valori di rigore, dedizione e umanità che hanno trasmesso e che rappresentano un patrimonio inestimabile per la medicina pisana. Il loro esempio ci ricorda l</w:t>
      </w:r>
      <w:r w:rsidR="00BD3375">
        <w:rPr>
          <w:rStyle w:val="selected"/>
          <w:sz w:val="22"/>
          <w:szCs w:val="22"/>
        </w:rPr>
        <w:t>’</w:t>
      </w:r>
      <w:r w:rsidRPr="00125002">
        <w:rPr>
          <w:rStyle w:val="selected"/>
          <w:sz w:val="22"/>
          <w:szCs w:val="22"/>
        </w:rPr>
        <w:t>importanza di coniugare l</w:t>
      </w:r>
      <w:r w:rsidR="00BD3375">
        <w:rPr>
          <w:rStyle w:val="selected"/>
          <w:sz w:val="22"/>
          <w:szCs w:val="22"/>
        </w:rPr>
        <w:t>’</w:t>
      </w:r>
      <w:r w:rsidRPr="00125002">
        <w:rPr>
          <w:rStyle w:val="selected"/>
          <w:sz w:val="22"/>
          <w:szCs w:val="22"/>
        </w:rPr>
        <w:t>eccellenza tecnica con l</w:t>
      </w:r>
      <w:r w:rsidR="00BD3375">
        <w:rPr>
          <w:rStyle w:val="selected"/>
          <w:sz w:val="22"/>
          <w:szCs w:val="22"/>
        </w:rPr>
        <w:t>’</w:t>
      </w:r>
      <w:r w:rsidRPr="00125002">
        <w:rPr>
          <w:rStyle w:val="selected"/>
          <w:sz w:val="22"/>
          <w:szCs w:val="22"/>
        </w:rPr>
        <w:t>attenzione al paziente e l</w:t>
      </w:r>
      <w:r w:rsidR="00BD3375">
        <w:rPr>
          <w:rStyle w:val="selected"/>
          <w:sz w:val="22"/>
          <w:szCs w:val="22"/>
        </w:rPr>
        <w:t>’</w:t>
      </w:r>
      <w:r w:rsidRPr="00125002">
        <w:rPr>
          <w:rStyle w:val="selected"/>
          <w:sz w:val="22"/>
          <w:szCs w:val="22"/>
        </w:rPr>
        <w:t>impegno nella formazione delle nuove generazioni di medici e chirurghi.</w:t>
      </w:r>
    </w:p>
    <w:p w:rsidR="00C76D36" w:rsidRPr="008825E7" w:rsidRDefault="00C76D36" w:rsidP="00C76D36">
      <w:pPr>
        <w:autoSpaceDN/>
        <w:ind w:left="0" w:right="0"/>
        <w:textAlignment w:val="auto"/>
        <w:rPr>
          <w:rFonts w:ascii="Times New Roman" w:hAnsi="Times New Roman"/>
        </w:rPr>
      </w:pPr>
    </w:p>
    <w:p w:rsidR="008825E7" w:rsidRPr="008825E7" w:rsidRDefault="008825E7" w:rsidP="00145FB2">
      <w:pPr>
        <w:autoSpaceDN/>
        <w:ind w:left="0" w:right="0" w:firstLine="170"/>
        <w:textAlignment w:val="auto"/>
        <w:rPr>
          <w:rFonts w:ascii="Times New Roman" w:hAnsi="Times New Roman"/>
          <w:b/>
        </w:rPr>
      </w:pPr>
    </w:p>
    <w:p w:rsidR="008825E7" w:rsidRPr="008825E7" w:rsidRDefault="008825E7" w:rsidP="00145FB2">
      <w:pPr>
        <w:autoSpaceDN/>
        <w:ind w:left="0" w:right="0"/>
        <w:textAlignment w:val="auto"/>
        <w:rPr>
          <w:rFonts w:ascii="Times New Roman" w:hAnsi="Times New Roman"/>
          <w:b/>
        </w:rPr>
      </w:pPr>
      <w:r w:rsidRPr="008825E7">
        <w:rPr>
          <w:rFonts w:ascii="Times New Roman" w:hAnsi="Times New Roman"/>
          <w:b/>
        </w:rPr>
        <w:t>La chirurgia pisana: una lunga tradizione</w:t>
      </w:r>
    </w:p>
    <w:p w:rsidR="008825E7" w:rsidRPr="008825E7" w:rsidRDefault="008825E7" w:rsidP="00145FB2">
      <w:pPr>
        <w:autoSpaceDN/>
        <w:ind w:left="0" w:right="0" w:firstLine="170"/>
        <w:textAlignment w:val="auto"/>
        <w:rPr>
          <w:rFonts w:ascii="Times New Roman" w:hAnsi="Times New Roman"/>
        </w:rPr>
      </w:pPr>
    </w:p>
    <w:p w:rsidR="008825E7" w:rsidRPr="008825E7" w:rsidRDefault="008825E7" w:rsidP="00145FB2">
      <w:pPr>
        <w:autoSpaceDN/>
        <w:ind w:left="0" w:right="0" w:firstLine="170"/>
        <w:textAlignment w:val="auto"/>
        <w:rPr>
          <w:rFonts w:ascii="Times New Roman" w:hAnsi="Times New Roman"/>
        </w:rPr>
      </w:pPr>
      <w:r w:rsidRPr="008825E7">
        <w:rPr>
          <w:rFonts w:ascii="Times New Roman" w:hAnsi="Times New Roman"/>
        </w:rPr>
        <w:t>La storia della chirurgia pisana è un racconto affascinante di eccellenza, innovazione e dedizione, che</w:t>
      </w:r>
      <w:r w:rsidR="00C76D36">
        <w:rPr>
          <w:rFonts w:ascii="Times New Roman" w:hAnsi="Times New Roman"/>
        </w:rPr>
        <w:t xml:space="preserve"> </w:t>
      </w:r>
      <w:r w:rsidRPr="008825E7">
        <w:rPr>
          <w:rFonts w:ascii="Times New Roman" w:hAnsi="Times New Roman"/>
        </w:rPr>
        <w:t>affonda le sue radici in una lunga e prestigiosa tradizione. Come in un ideale passaggio di testimone, maestri e allievi si sono succeduti nel corso dei secoli, contribuendo a plasmare una Scuola chirurgica di fama nazionale e internazionale.</w:t>
      </w:r>
    </w:p>
    <w:p w:rsidR="008825E7" w:rsidRPr="008825E7" w:rsidRDefault="008825E7" w:rsidP="00145FB2">
      <w:pPr>
        <w:autoSpaceDN/>
        <w:ind w:left="0" w:right="0" w:firstLine="170"/>
        <w:textAlignment w:val="auto"/>
        <w:rPr>
          <w:rFonts w:ascii="Times New Roman" w:eastAsia="Times New Roman" w:hAnsi="Times New Roman"/>
          <w:lang w:eastAsia="it-IT"/>
        </w:rPr>
      </w:pPr>
      <w:r w:rsidRPr="008825E7">
        <w:rPr>
          <w:rFonts w:ascii="Times New Roman" w:eastAsia="Times New Roman" w:hAnsi="Times New Roman"/>
          <w:lang w:eastAsia="it-IT"/>
        </w:rPr>
        <w:t>Le origini della chirurgia pisana sono strettamente legate allo sviluppo dell</w:t>
      </w:r>
      <w:r w:rsidR="00BD3375">
        <w:rPr>
          <w:rFonts w:ascii="Times New Roman" w:eastAsia="Times New Roman" w:hAnsi="Times New Roman"/>
          <w:lang w:eastAsia="it-IT"/>
        </w:rPr>
        <w:t>’</w:t>
      </w:r>
      <w:r w:rsidRPr="008825E7">
        <w:rPr>
          <w:rFonts w:ascii="Times New Roman" w:eastAsia="Times New Roman" w:hAnsi="Times New Roman"/>
          <w:lang w:eastAsia="it-IT"/>
        </w:rPr>
        <w:t>Università di Pisa e dell</w:t>
      </w:r>
      <w:r w:rsidR="00BD3375">
        <w:rPr>
          <w:rFonts w:ascii="Times New Roman" w:eastAsia="Times New Roman" w:hAnsi="Times New Roman"/>
          <w:lang w:eastAsia="it-IT"/>
        </w:rPr>
        <w:t>’</w:t>
      </w:r>
      <w:r w:rsidRPr="008825E7">
        <w:rPr>
          <w:rFonts w:ascii="Times New Roman" w:eastAsia="Times New Roman" w:hAnsi="Times New Roman"/>
          <w:lang w:eastAsia="it-IT"/>
        </w:rPr>
        <w:t>Ospedale di Santa Chiara, istituzioni che hanno rappresentato un terreno fertile per la crescita e l</w:t>
      </w:r>
      <w:r w:rsidR="00BD3375">
        <w:rPr>
          <w:rFonts w:ascii="Times New Roman" w:eastAsia="Times New Roman" w:hAnsi="Times New Roman"/>
          <w:lang w:eastAsia="it-IT"/>
        </w:rPr>
        <w:t>’</w:t>
      </w:r>
      <w:r w:rsidRPr="008825E7">
        <w:rPr>
          <w:rFonts w:ascii="Times New Roman" w:eastAsia="Times New Roman" w:hAnsi="Times New Roman"/>
          <w:lang w:eastAsia="it-IT"/>
        </w:rPr>
        <w:t xml:space="preserve">innovazione in campo medico. In questo contesto, emerge la figura di Andrea </w:t>
      </w:r>
      <w:proofErr w:type="spellStart"/>
      <w:r w:rsidRPr="008825E7">
        <w:rPr>
          <w:rFonts w:ascii="Times New Roman" w:eastAsia="Times New Roman" w:hAnsi="Times New Roman"/>
          <w:lang w:eastAsia="it-IT"/>
        </w:rPr>
        <w:t>Vaccà</w:t>
      </w:r>
      <w:proofErr w:type="spellEnd"/>
      <w:r w:rsidRPr="008825E7">
        <w:rPr>
          <w:rFonts w:ascii="Times New Roman" w:eastAsia="Times New Roman" w:hAnsi="Times New Roman"/>
          <w:lang w:eastAsia="it-IT"/>
        </w:rPr>
        <w:t xml:space="preserve"> Berlinghieri, considerato il fondatore della moderna chirurgia pisana. Formatosi sia in Italia che all</w:t>
      </w:r>
      <w:r w:rsidR="00BD3375">
        <w:rPr>
          <w:rFonts w:ascii="Times New Roman" w:eastAsia="Times New Roman" w:hAnsi="Times New Roman"/>
          <w:lang w:eastAsia="it-IT"/>
        </w:rPr>
        <w:t>’</w:t>
      </w:r>
      <w:r w:rsidRPr="008825E7">
        <w:rPr>
          <w:rFonts w:ascii="Times New Roman" w:eastAsia="Times New Roman" w:hAnsi="Times New Roman"/>
          <w:lang w:eastAsia="it-IT"/>
        </w:rPr>
        <w:t xml:space="preserve">estero, ha saputo coniugare la tradizione chirurgica italiana </w:t>
      </w:r>
      <w:r w:rsidRPr="008825E7">
        <w:rPr>
          <w:rFonts w:ascii="Times New Roman" w:eastAsia="Times New Roman" w:hAnsi="Times New Roman"/>
          <w:lang w:eastAsia="it-IT"/>
        </w:rPr>
        <w:lastRenderedPageBreak/>
        <w:t>con le nuove tendenze europee, portando a Pisa le tecniche più all</w:t>
      </w:r>
      <w:r w:rsidR="00BD3375">
        <w:rPr>
          <w:rFonts w:ascii="Times New Roman" w:eastAsia="Times New Roman" w:hAnsi="Times New Roman"/>
          <w:lang w:eastAsia="it-IT"/>
        </w:rPr>
        <w:t>’</w:t>
      </w:r>
      <w:r w:rsidRPr="008825E7">
        <w:rPr>
          <w:rFonts w:ascii="Times New Roman" w:eastAsia="Times New Roman" w:hAnsi="Times New Roman"/>
          <w:lang w:eastAsia="it-IT"/>
        </w:rPr>
        <w:t>avanguardia del tempo. La sua cattedra di medicina operatoria e clinica chirurgica, istituita nel 1803, ha rappresentato un punto di svolta per la chirurgia pisana, sancendo il passaggio da “tecnica pratica” a vera e propria scienza.</w:t>
      </w:r>
    </w:p>
    <w:p w:rsidR="008825E7" w:rsidRPr="008825E7" w:rsidRDefault="008825E7" w:rsidP="00145FB2">
      <w:pPr>
        <w:autoSpaceDN/>
        <w:ind w:left="0" w:right="0" w:firstLine="170"/>
        <w:textAlignment w:val="auto"/>
        <w:rPr>
          <w:rFonts w:ascii="Times New Roman" w:eastAsia="Times New Roman" w:hAnsi="Times New Roman"/>
          <w:lang w:eastAsia="it-IT"/>
        </w:rPr>
      </w:pPr>
      <w:r w:rsidRPr="008825E7">
        <w:rPr>
          <w:rFonts w:ascii="Times New Roman" w:eastAsia="Times New Roman" w:hAnsi="Times New Roman"/>
          <w:lang w:eastAsia="it-IT"/>
        </w:rPr>
        <w:t>L</w:t>
      </w:r>
      <w:r w:rsidR="00BD3375">
        <w:rPr>
          <w:rFonts w:ascii="Times New Roman" w:eastAsia="Times New Roman" w:hAnsi="Times New Roman"/>
          <w:lang w:eastAsia="it-IT"/>
        </w:rPr>
        <w:t>’</w:t>
      </w:r>
      <w:r w:rsidRPr="008825E7">
        <w:rPr>
          <w:rFonts w:ascii="Times New Roman" w:eastAsia="Times New Roman" w:hAnsi="Times New Roman"/>
          <w:lang w:eastAsia="it-IT"/>
        </w:rPr>
        <w:t>Ottocento è un secolo di profonde trasformazioni per la chirurgia. L</w:t>
      </w:r>
      <w:r w:rsidR="00BD3375">
        <w:rPr>
          <w:rFonts w:ascii="Times New Roman" w:eastAsia="Times New Roman" w:hAnsi="Times New Roman"/>
          <w:lang w:eastAsia="it-IT"/>
        </w:rPr>
        <w:t>’</w:t>
      </w:r>
      <w:r w:rsidRPr="008825E7">
        <w:rPr>
          <w:rFonts w:ascii="Times New Roman" w:eastAsia="Times New Roman" w:hAnsi="Times New Roman"/>
          <w:lang w:eastAsia="it-IT"/>
        </w:rPr>
        <w:t>introduzione dell</w:t>
      </w:r>
      <w:r w:rsidR="00BD3375">
        <w:rPr>
          <w:rFonts w:ascii="Times New Roman" w:eastAsia="Times New Roman" w:hAnsi="Times New Roman"/>
          <w:lang w:eastAsia="it-IT"/>
        </w:rPr>
        <w:t>’</w:t>
      </w:r>
      <w:r w:rsidRPr="008825E7">
        <w:rPr>
          <w:rFonts w:ascii="Times New Roman" w:eastAsia="Times New Roman" w:hAnsi="Times New Roman"/>
          <w:lang w:eastAsia="it-IT"/>
        </w:rPr>
        <w:t>anestesia e dell</w:t>
      </w:r>
      <w:r w:rsidR="00BD3375">
        <w:rPr>
          <w:rFonts w:ascii="Times New Roman" w:eastAsia="Times New Roman" w:hAnsi="Times New Roman"/>
          <w:lang w:eastAsia="it-IT"/>
        </w:rPr>
        <w:t>’</w:t>
      </w:r>
      <w:r w:rsidRPr="008825E7">
        <w:rPr>
          <w:rFonts w:ascii="Times New Roman" w:eastAsia="Times New Roman" w:hAnsi="Times New Roman"/>
          <w:lang w:eastAsia="it-IT"/>
        </w:rPr>
        <w:t>antisepsi portano profonde rivoluzioni alla pratica chirurgica, rendendo gli interventi più sicuri e ampliando le possibilità di azione. La scoperta dell</w:t>
      </w:r>
      <w:r w:rsidR="00BD3375">
        <w:rPr>
          <w:rFonts w:ascii="Times New Roman" w:eastAsia="Times New Roman" w:hAnsi="Times New Roman"/>
          <w:lang w:eastAsia="it-IT"/>
        </w:rPr>
        <w:t>’</w:t>
      </w:r>
      <w:r w:rsidRPr="008825E7">
        <w:rPr>
          <w:rFonts w:ascii="Times New Roman" w:eastAsia="Times New Roman" w:hAnsi="Times New Roman"/>
          <w:lang w:eastAsia="it-IT"/>
        </w:rPr>
        <w:t>anestesia, inizialmente con l</w:t>
      </w:r>
      <w:r w:rsidR="00BD3375">
        <w:rPr>
          <w:rFonts w:ascii="Times New Roman" w:eastAsia="Times New Roman" w:hAnsi="Times New Roman"/>
          <w:lang w:eastAsia="it-IT"/>
        </w:rPr>
        <w:t>’</w:t>
      </w:r>
      <w:r w:rsidRPr="008825E7">
        <w:rPr>
          <w:rFonts w:ascii="Times New Roman" w:eastAsia="Times New Roman" w:hAnsi="Times New Roman"/>
          <w:lang w:eastAsia="it-IT"/>
        </w:rPr>
        <w:t>etere e poi con il cloroformio, permette di abolire il dolore durante gli interventi, consentendo ai chirurghi di operare con maggiore precisione e senza la fretta imposta dalla sofferenza del paziente. L</w:t>
      </w:r>
      <w:r w:rsidR="00BD3375">
        <w:rPr>
          <w:rFonts w:ascii="Times New Roman" w:eastAsia="Times New Roman" w:hAnsi="Times New Roman"/>
          <w:lang w:eastAsia="it-IT"/>
        </w:rPr>
        <w:t>’</w:t>
      </w:r>
      <w:r w:rsidRPr="008825E7">
        <w:rPr>
          <w:rFonts w:ascii="Times New Roman" w:eastAsia="Times New Roman" w:hAnsi="Times New Roman"/>
          <w:lang w:eastAsia="it-IT"/>
        </w:rPr>
        <w:t>introduzione dei principi dell</w:t>
      </w:r>
      <w:r w:rsidR="00BD3375">
        <w:rPr>
          <w:rFonts w:ascii="Times New Roman" w:eastAsia="Times New Roman" w:hAnsi="Times New Roman"/>
          <w:lang w:eastAsia="it-IT"/>
        </w:rPr>
        <w:t>’</w:t>
      </w:r>
      <w:r w:rsidRPr="008825E7">
        <w:rPr>
          <w:rFonts w:ascii="Times New Roman" w:eastAsia="Times New Roman" w:hAnsi="Times New Roman"/>
          <w:lang w:eastAsia="it-IT"/>
        </w:rPr>
        <w:t>antisepsi riduce drasticamente il rischio di infezioni post-operatorie, una delle principali cause di mortalità in chirurgia. L</w:t>
      </w:r>
      <w:r w:rsidR="00BD3375">
        <w:rPr>
          <w:rFonts w:ascii="Times New Roman" w:eastAsia="Times New Roman" w:hAnsi="Times New Roman"/>
          <w:lang w:eastAsia="it-IT"/>
        </w:rPr>
        <w:t>’</w:t>
      </w:r>
      <w:r w:rsidRPr="008825E7">
        <w:rPr>
          <w:rFonts w:ascii="Times New Roman" w:eastAsia="Times New Roman" w:hAnsi="Times New Roman"/>
          <w:lang w:eastAsia="it-IT"/>
        </w:rPr>
        <w:t>uso di acido fenico per la sterilizzazione degli strumenti e dell</w:t>
      </w:r>
      <w:r w:rsidR="00BD3375">
        <w:rPr>
          <w:rFonts w:ascii="Times New Roman" w:eastAsia="Times New Roman" w:hAnsi="Times New Roman"/>
          <w:lang w:eastAsia="it-IT"/>
        </w:rPr>
        <w:t>’</w:t>
      </w:r>
      <w:r w:rsidRPr="008825E7">
        <w:rPr>
          <w:rFonts w:ascii="Times New Roman" w:eastAsia="Times New Roman" w:hAnsi="Times New Roman"/>
          <w:lang w:eastAsia="it-IT"/>
        </w:rPr>
        <w:t>ambiente operatorio segna una svolta fondamentale. Queste scoperte, insieme al miglioramento delle tecniche chirurgiche e all</w:t>
      </w:r>
      <w:r w:rsidR="00BD3375">
        <w:rPr>
          <w:rFonts w:ascii="Times New Roman" w:eastAsia="Times New Roman" w:hAnsi="Times New Roman"/>
          <w:lang w:eastAsia="it-IT"/>
        </w:rPr>
        <w:t>’</w:t>
      </w:r>
      <w:r w:rsidRPr="008825E7">
        <w:rPr>
          <w:rFonts w:ascii="Times New Roman" w:eastAsia="Times New Roman" w:hAnsi="Times New Roman"/>
          <w:lang w:eastAsia="it-IT"/>
        </w:rPr>
        <w:t xml:space="preserve">introduzione di nuovi strumenti, portano a un aumento della complessità degli interventi e a una maggiore specializzazione dei chirurghi. Anche la chirurgia pisana è protagonista di questi cambiamenti. Figure come Giorgio </w:t>
      </w:r>
      <w:proofErr w:type="spellStart"/>
      <w:r w:rsidRPr="008825E7">
        <w:rPr>
          <w:rFonts w:ascii="Times New Roman" w:eastAsia="Times New Roman" w:hAnsi="Times New Roman"/>
          <w:lang w:eastAsia="it-IT"/>
        </w:rPr>
        <w:t>Regnoli</w:t>
      </w:r>
      <w:proofErr w:type="spellEnd"/>
      <w:r w:rsidRPr="008825E7">
        <w:rPr>
          <w:rFonts w:ascii="Times New Roman" w:eastAsia="Times New Roman" w:hAnsi="Times New Roman"/>
          <w:lang w:eastAsia="it-IT"/>
        </w:rPr>
        <w:t xml:space="preserve">, Carlo </w:t>
      </w:r>
      <w:proofErr w:type="spellStart"/>
      <w:r w:rsidRPr="008825E7">
        <w:rPr>
          <w:rFonts w:ascii="Times New Roman" w:eastAsia="Times New Roman" w:hAnsi="Times New Roman"/>
          <w:lang w:eastAsia="it-IT"/>
        </w:rPr>
        <w:t>Burci</w:t>
      </w:r>
      <w:proofErr w:type="spellEnd"/>
      <w:r w:rsidRPr="008825E7">
        <w:rPr>
          <w:rFonts w:ascii="Times New Roman" w:eastAsia="Times New Roman" w:hAnsi="Times New Roman"/>
          <w:lang w:eastAsia="it-IT"/>
        </w:rPr>
        <w:t xml:space="preserve"> e Cosimo Palamidessi sperimentano nuove tecniche chirurgiche, in particolare nel trattamento dei tumori e in atti operatori complessi come la broncotomia e l</w:t>
      </w:r>
      <w:r w:rsidR="00BD3375">
        <w:rPr>
          <w:rFonts w:ascii="Times New Roman" w:eastAsia="Times New Roman" w:hAnsi="Times New Roman"/>
          <w:lang w:eastAsia="it-IT"/>
        </w:rPr>
        <w:t>’</w:t>
      </w:r>
      <w:r w:rsidRPr="008825E7">
        <w:rPr>
          <w:rFonts w:ascii="Times New Roman" w:eastAsia="Times New Roman" w:hAnsi="Times New Roman"/>
          <w:lang w:eastAsia="it-IT"/>
        </w:rPr>
        <w:t>ovariotomia.</w:t>
      </w:r>
    </w:p>
    <w:p w:rsidR="008825E7" w:rsidRPr="008825E7" w:rsidRDefault="008825E7" w:rsidP="00145FB2">
      <w:pPr>
        <w:autoSpaceDN/>
        <w:ind w:left="0" w:right="0" w:firstLine="170"/>
        <w:textAlignment w:val="auto"/>
        <w:rPr>
          <w:rFonts w:ascii="Times New Roman" w:eastAsia="Times New Roman" w:hAnsi="Times New Roman"/>
          <w:lang w:eastAsia="it-IT"/>
        </w:rPr>
      </w:pPr>
      <w:r w:rsidRPr="008825E7">
        <w:rPr>
          <w:rFonts w:ascii="Times New Roman" w:eastAsia="Times New Roman" w:hAnsi="Times New Roman"/>
          <w:lang w:eastAsia="it-IT"/>
        </w:rPr>
        <w:t>Un aspetto interessante è l</w:t>
      </w:r>
      <w:r w:rsidR="00BD3375">
        <w:rPr>
          <w:rFonts w:ascii="Times New Roman" w:eastAsia="Times New Roman" w:hAnsi="Times New Roman"/>
          <w:lang w:eastAsia="it-IT"/>
        </w:rPr>
        <w:t>’</w:t>
      </w:r>
      <w:r w:rsidRPr="008825E7">
        <w:rPr>
          <w:rFonts w:ascii="Times New Roman" w:eastAsia="Times New Roman" w:hAnsi="Times New Roman"/>
          <w:lang w:eastAsia="it-IT"/>
        </w:rPr>
        <w:t xml:space="preserve">attenzione di alcuni chirurghi pisani, come </w:t>
      </w:r>
      <w:proofErr w:type="spellStart"/>
      <w:r w:rsidRPr="008825E7">
        <w:rPr>
          <w:rFonts w:ascii="Times New Roman" w:eastAsia="Times New Roman" w:hAnsi="Times New Roman"/>
          <w:lang w:eastAsia="it-IT"/>
        </w:rPr>
        <w:t>Burci</w:t>
      </w:r>
      <w:proofErr w:type="spellEnd"/>
      <w:r w:rsidRPr="008825E7">
        <w:rPr>
          <w:rFonts w:ascii="Times New Roman" w:eastAsia="Times New Roman" w:hAnsi="Times New Roman"/>
          <w:lang w:eastAsia="it-IT"/>
        </w:rPr>
        <w:t>, verso la medicina sociale, un</w:t>
      </w:r>
      <w:r w:rsidR="00BD3375">
        <w:rPr>
          <w:rFonts w:ascii="Times New Roman" w:eastAsia="Times New Roman" w:hAnsi="Times New Roman"/>
          <w:lang w:eastAsia="it-IT"/>
        </w:rPr>
        <w:t>’</w:t>
      </w:r>
      <w:r w:rsidRPr="008825E7">
        <w:rPr>
          <w:rFonts w:ascii="Times New Roman" w:eastAsia="Times New Roman" w:hAnsi="Times New Roman"/>
          <w:lang w:eastAsia="it-IT"/>
        </w:rPr>
        <w:t>apertura che testimonia una visione della professione medica che va oltre la cura del singolo paziente e si estende alla salute della comunità.</w:t>
      </w:r>
    </w:p>
    <w:p w:rsidR="008825E7" w:rsidRPr="008825E7" w:rsidRDefault="008825E7" w:rsidP="00145FB2">
      <w:pPr>
        <w:autoSpaceDN/>
        <w:ind w:left="0" w:right="0" w:firstLine="170"/>
        <w:textAlignment w:val="auto"/>
        <w:rPr>
          <w:rFonts w:ascii="Times New Roman" w:eastAsia="Times New Roman" w:hAnsi="Times New Roman"/>
          <w:lang w:eastAsia="it-IT"/>
        </w:rPr>
      </w:pPr>
      <w:r w:rsidRPr="008825E7">
        <w:rPr>
          <w:rFonts w:ascii="Times New Roman" w:eastAsia="Times New Roman" w:hAnsi="Times New Roman"/>
          <w:lang w:eastAsia="it-IT"/>
        </w:rPr>
        <w:t>Il Novecento è il secolo delle grandi scoperte scientifiche e tecnologiche, che influenzano profondamente anche la chirurgia. L</w:t>
      </w:r>
      <w:r w:rsidR="00BD3375">
        <w:rPr>
          <w:rFonts w:ascii="Times New Roman" w:eastAsia="Times New Roman" w:hAnsi="Times New Roman"/>
          <w:lang w:eastAsia="it-IT"/>
        </w:rPr>
        <w:t>’</w:t>
      </w:r>
      <w:r w:rsidRPr="008825E7">
        <w:rPr>
          <w:rFonts w:ascii="Times New Roman" w:eastAsia="Times New Roman" w:hAnsi="Times New Roman"/>
          <w:lang w:eastAsia="it-IT"/>
        </w:rPr>
        <w:t>introduzione di nuove tecnologie diagnostiche, come i raggi X e l</w:t>
      </w:r>
      <w:r w:rsidR="00BD3375">
        <w:rPr>
          <w:rFonts w:ascii="Times New Roman" w:eastAsia="Times New Roman" w:hAnsi="Times New Roman"/>
          <w:lang w:eastAsia="it-IT"/>
        </w:rPr>
        <w:t>’</w:t>
      </w:r>
      <w:r w:rsidRPr="008825E7">
        <w:rPr>
          <w:rFonts w:ascii="Times New Roman" w:eastAsia="Times New Roman" w:hAnsi="Times New Roman"/>
          <w:lang w:eastAsia="it-IT"/>
        </w:rPr>
        <w:t>endoscopia, permette ai chirurghi di avere una visione più precisa delle patologie e di pianificare gli interventi in modo più efficace. A partire dalla seconda metà del secolo, inizia il com</w:t>
      </w:r>
      <w:r w:rsidRPr="008825E7">
        <w:rPr>
          <w:rFonts w:ascii="Times New Roman" w:eastAsia="Times New Roman" w:hAnsi="Times New Roman"/>
          <w:lang w:eastAsia="it-IT"/>
        </w:rPr>
        <w:lastRenderedPageBreak/>
        <w:t>plesso sviluppo della chirurgia mini-invasiva, che grazie all</w:t>
      </w:r>
      <w:r w:rsidR="00BD3375">
        <w:rPr>
          <w:rFonts w:ascii="Times New Roman" w:eastAsia="Times New Roman" w:hAnsi="Times New Roman"/>
          <w:lang w:eastAsia="it-IT"/>
        </w:rPr>
        <w:t>’</w:t>
      </w:r>
      <w:r w:rsidRPr="008825E7">
        <w:rPr>
          <w:rFonts w:ascii="Times New Roman" w:eastAsia="Times New Roman" w:hAnsi="Times New Roman"/>
          <w:lang w:eastAsia="it-IT"/>
        </w:rPr>
        <w:t>utilizzo di piccole incisioni e strumenti specializzati, riduce il trauma chirurgico e i tempi di recupero dei pazienti. La possibilità di trapiantare organi, sviluppata a partire dalla metà del secolo XX, apre nuove frontiere per la cura di malattie un tempo incurabili. Anche nel Novecento, la chirurgia pisana si distingue per l</w:t>
      </w:r>
      <w:r w:rsidR="00BD3375">
        <w:rPr>
          <w:rFonts w:ascii="Times New Roman" w:eastAsia="Times New Roman" w:hAnsi="Times New Roman"/>
          <w:lang w:eastAsia="it-IT"/>
        </w:rPr>
        <w:t>’</w:t>
      </w:r>
      <w:r w:rsidRPr="008825E7">
        <w:rPr>
          <w:rFonts w:ascii="Times New Roman" w:eastAsia="Times New Roman" w:hAnsi="Times New Roman"/>
          <w:lang w:eastAsia="it-IT"/>
        </w:rPr>
        <w:t xml:space="preserve">eccellenza dei suoi chirurghi e per la capacità di adattarsi ai cambiamenti. Personaggi come Domenico Taddei, Gino Baggio e Armando </w:t>
      </w:r>
      <w:proofErr w:type="spellStart"/>
      <w:r w:rsidRPr="008825E7">
        <w:rPr>
          <w:rFonts w:ascii="Times New Roman" w:eastAsia="Times New Roman" w:hAnsi="Times New Roman"/>
          <w:lang w:eastAsia="it-IT"/>
        </w:rPr>
        <w:t>Trivellini</w:t>
      </w:r>
      <w:proofErr w:type="spellEnd"/>
      <w:r w:rsidRPr="008825E7">
        <w:rPr>
          <w:rFonts w:ascii="Times New Roman" w:eastAsia="Times New Roman" w:hAnsi="Times New Roman"/>
          <w:lang w:eastAsia="it-IT"/>
        </w:rPr>
        <w:t xml:space="preserve"> contribuiscono all</w:t>
      </w:r>
      <w:r w:rsidR="00BD3375">
        <w:rPr>
          <w:rFonts w:ascii="Times New Roman" w:eastAsia="Times New Roman" w:hAnsi="Times New Roman"/>
          <w:lang w:eastAsia="it-IT"/>
        </w:rPr>
        <w:t>’</w:t>
      </w:r>
      <w:r w:rsidRPr="008825E7">
        <w:rPr>
          <w:rFonts w:ascii="Times New Roman" w:eastAsia="Times New Roman" w:hAnsi="Times New Roman"/>
          <w:lang w:eastAsia="it-IT"/>
        </w:rPr>
        <w:t>innovazione chirurgica, in particolare nei campi della chirurgia addominale, toracica e vascolare.</w:t>
      </w:r>
      <w:r w:rsidR="0070347C">
        <w:rPr>
          <w:rFonts w:ascii="Times New Roman" w:eastAsia="Times New Roman" w:hAnsi="Times New Roman"/>
          <w:lang w:eastAsia="it-IT"/>
        </w:rPr>
        <w:t xml:space="preserve"> </w:t>
      </w:r>
      <w:r w:rsidRPr="008825E7">
        <w:rPr>
          <w:rFonts w:ascii="Times New Roman" w:eastAsia="Times New Roman" w:hAnsi="Times New Roman"/>
          <w:lang w:eastAsia="it-IT"/>
        </w:rPr>
        <w:t>Paride Stefanini e Mario Selli, infine, rappresentano due figure emblematiche di questo periodo. Stefanini è un pioniere della chirurgia dei trapianti, mentre Selli, autore del primo trapianto in Toscana, è un maestro che forma numerose generazioni di chirurghi, lasciando un</w:t>
      </w:r>
      <w:r w:rsidR="00BD3375">
        <w:rPr>
          <w:rFonts w:ascii="Times New Roman" w:eastAsia="Times New Roman" w:hAnsi="Times New Roman"/>
          <w:lang w:eastAsia="it-IT"/>
        </w:rPr>
        <w:t>’</w:t>
      </w:r>
      <w:r w:rsidRPr="008825E7">
        <w:rPr>
          <w:rFonts w:ascii="Times New Roman" w:eastAsia="Times New Roman" w:hAnsi="Times New Roman"/>
          <w:lang w:eastAsia="it-IT"/>
        </w:rPr>
        <w:t>impronta profonda nella storia della chirurgia pisana.</w:t>
      </w:r>
    </w:p>
    <w:p w:rsidR="008825E7" w:rsidRPr="008825E7" w:rsidRDefault="008825E7" w:rsidP="00145FB2">
      <w:pPr>
        <w:autoSpaceDN/>
        <w:ind w:left="0" w:right="0" w:firstLine="170"/>
        <w:textAlignment w:val="auto"/>
        <w:rPr>
          <w:rFonts w:ascii="Times New Roman" w:eastAsia="Times New Roman" w:hAnsi="Times New Roman"/>
          <w:lang w:eastAsia="it-IT"/>
        </w:rPr>
      </w:pPr>
      <w:r w:rsidRPr="008825E7">
        <w:rPr>
          <w:rFonts w:ascii="Times New Roman" w:eastAsia="Times New Roman" w:hAnsi="Times New Roman"/>
          <w:lang w:eastAsia="it-IT"/>
        </w:rPr>
        <w:t xml:space="preserve">Lo sviluppo della chirurgia negli ultimi due secoli è un racconto di continue sfide e trasformazioni, che ha portato a progressi straordinari nella cura dei pazienti. La chirurgia pisana, grazie al contributo di figure di spicco e alla sua capacità di innovare, ha saputo essere protagonista di questo sviluppo, mantenendo viva una tradizione di eccellenza che ancora oggi la caratterizza. La Scuola pisana ha saputo formare chirurghi di grande valore, che hanno contribuito </w:t>
      </w:r>
      <w:r w:rsidR="00A5427B">
        <w:rPr>
          <w:rFonts w:ascii="Times New Roman" w:eastAsia="Times New Roman" w:hAnsi="Times New Roman"/>
          <w:lang w:eastAsia="it-IT"/>
        </w:rPr>
        <w:t>alla crescita e alla reputazione del</w:t>
      </w:r>
      <w:r w:rsidRPr="008825E7">
        <w:rPr>
          <w:rFonts w:ascii="Times New Roman" w:eastAsia="Times New Roman" w:hAnsi="Times New Roman"/>
          <w:lang w:eastAsia="it-IT"/>
        </w:rPr>
        <w:t xml:space="preserve">la chirurgia italiana </w:t>
      </w:r>
      <w:r w:rsidR="00A5427B">
        <w:rPr>
          <w:rFonts w:ascii="Times New Roman" w:eastAsia="Times New Roman" w:hAnsi="Times New Roman"/>
          <w:lang w:eastAsia="it-IT"/>
        </w:rPr>
        <w:t>anche in campo</w:t>
      </w:r>
      <w:r w:rsidRPr="008825E7">
        <w:rPr>
          <w:rFonts w:ascii="Times New Roman" w:eastAsia="Times New Roman" w:hAnsi="Times New Roman"/>
          <w:lang w:eastAsia="it-IT"/>
        </w:rPr>
        <w:t xml:space="preserve"> internazionale.</w:t>
      </w:r>
    </w:p>
    <w:p w:rsidR="000D29BF" w:rsidRDefault="000D29BF" w:rsidP="00145FB2">
      <w:pPr>
        <w:ind w:left="0" w:right="0" w:firstLine="170"/>
        <w:rPr>
          <w:rFonts w:ascii="Times New Roman" w:hAnsi="Times New Roman"/>
        </w:rPr>
      </w:pPr>
    </w:p>
    <w:p w:rsidR="00145FB2" w:rsidRDefault="00145FB2">
      <w:pPr>
        <w:ind w:left="0" w:right="0" w:firstLine="170"/>
        <w:rPr>
          <w:rFonts w:ascii="Times New Roman" w:hAnsi="Times New Roman"/>
        </w:rPr>
      </w:pPr>
    </w:p>
    <w:sectPr w:rsidR="00145FB2" w:rsidSect="0056028F">
      <w:headerReference w:type="even" r:id="rId10"/>
      <w:headerReference w:type="default" r:id="rId11"/>
      <w:footerReference w:type="even" r:id="rId12"/>
      <w:footerReference w:type="default" r:id="rId13"/>
      <w:pgSz w:w="8392" w:h="11907"/>
      <w:pgMar w:top="1559" w:right="1304" w:bottom="1418" w:left="1276" w:header="624" w:footer="680" w:gutter="0"/>
      <w:pgNumType w:start="1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E1983" w:rsidRDefault="008E1983">
      <w:r>
        <w:separator/>
      </w:r>
    </w:p>
  </w:endnote>
  <w:endnote w:type="continuationSeparator" w:id="0">
    <w:p w:rsidR="008E1983" w:rsidRDefault="008E19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dobe Garamond Pro">
    <w:altName w:val="Garamond"/>
    <w:panose1 w:val="00000000000000000000"/>
    <w:charset w:val="00"/>
    <w:family w:val="roman"/>
    <w:notTrueType/>
    <w:pitch w:val="variable"/>
    <w:sig w:usb0="00000007" w:usb1="00000001" w:usb2="00000000" w:usb3="00000000" w:csb0="00000093" w:csb1="00000000"/>
  </w:font>
  <w:font w:name="Times New Roman (Corpo CS)">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0347C" w:rsidRPr="00145FB2" w:rsidRDefault="0070347C">
    <w:pPr>
      <w:pStyle w:val="Pidipagina"/>
      <w:jc w:val="center"/>
      <w:rPr>
        <w:color w:val="808080" w:themeColor="background1" w:themeShade="80"/>
        <w:sz w:val="18"/>
        <w:szCs w:val="16"/>
      </w:rPr>
    </w:pPr>
    <w:r w:rsidRPr="00145FB2">
      <w:rPr>
        <w:rFonts w:ascii="Times New Roman" w:hAnsi="Times New Roman"/>
        <w:color w:val="808080" w:themeColor="background1" w:themeShade="80"/>
        <w:sz w:val="18"/>
        <w:szCs w:val="16"/>
      </w:rPr>
      <w:fldChar w:fldCharType="begin"/>
    </w:r>
    <w:r w:rsidRPr="00145FB2">
      <w:rPr>
        <w:rFonts w:ascii="Times New Roman" w:hAnsi="Times New Roman"/>
        <w:color w:val="808080" w:themeColor="background1" w:themeShade="80"/>
        <w:sz w:val="18"/>
        <w:szCs w:val="16"/>
      </w:rPr>
      <w:instrText xml:space="preserve"> PAGE </w:instrText>
    </w:r>
    <w:r w:rsidRPr="00145FB2">
      <w:rPr>
        <w:rFonts w:ascii="Times New Roman" w:hAnsi="Times New Roman"/>
        <w:color w:val="808080" w:themeColor="background1" w:themeShade="80"/>
        <w:sz w:val="18"/>
        <w:szCs w:val="16"/>
      </w:rPr>
      <w:fldChar w:fldCharType="separate"/>
    </w:r>
    <w:r w:rsidR="00CF1AD9">
      <w:rPr>
        <w:rFonts w:ascii="Times New Roman" w:hAnsi="Times New Roman"/>
        <w:noProof/>
        <w:color w:val="808080" w:themeColor="background1" w:themeShade="80"/>
        <w:sz w:val="18"/>
        <w:szCs w:val="16"/>
      </w:rPr>
      <w:t>30</w:t>
    </w:r>
    <w:r w:rsidRPr="00145FB2">
      <w:rPr>
        <w:rFonts w:ascii="Times New Roman" w:hAnsi="Times New Roman"/>
        <w:color w:val="808080" w:themeColor="background1" w:themeShade="80"/>
        <w:sz w:val="18"/>
        <w:szCs w:val="16"/>
      </w:rPr>
      <w:fldChar w:fldCharType="end"/>
    </w:r>
  </w:p>
  <w:p w:rsidR="0070347C" w:rsidRDefault="0070347C">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rPr>
      <w:id w:val="471488074"/>
      <w:docPartObj>
        <w:docPartGallery w:val="Page Numbers (Bottom of Page)"/>
        <w:docPartUnique/>
      </w:docPartObj>
    </w:sdtPr>
    <w:sdtEndPr>
      <w:rPr>
        <w:color w:val="808080" w:themeColor="background1" w:themeShade="80"/>
        <w:sz w:val="18"/>
        <w:szCs w:val="18"/>
      </w:rPr>
    </w:sdtEndPr>
    <w:sdtContent>
      <w:p w:rsidR="0070347C" w:rsidRPr="00145FB2" w:rsidRDefault="0070347C">
        <w:pPr>
          <w:pStyle w:val="Pidipagina"/>
          <w:jc w:val="center"/>
          <w:rPr>
            <w:rFonts w:ascii="Times New Roman" w:hAnsi="Times New Roman"/>
            <w:color w:val="808080" w:themeColor="background1" w:themeShade="80"/>
            <w:sz w:val="18"/>
            <w:szCs w:val="18"/>
          </w:rPr>
        </w:pPr>
        <w:r w:rsidRPr="00145FB2">
          <w:rPr>
            <w:rFonts w:ascii="Times New Roman" w:hAnsi="Times New Roman"/>
            <w:color w:val="808080" w:themeColor="background1" w:themeShade="80"/>
            <w:sz w:val="18"/>
            <w:szCs w:val="18"/>
          </w:rPr>
          <w:fldChar w:fldCharType="begin"/>
        </w:r>
        <w:r w:rsidRPr="00145FB2">
          <w:rPr>
            <w:rFonts w:ascii="Times New Roman" w:hAnsi="Times New Roman"/>
            <w:color w:val="808080" w:themeColor="background1" w:themeShade="80"/>
            <w:sz w:val="18"/>
            <w:szCs w:val="18"/>
          </w:rPr>
          <w:instrText>PAGE   \* MERGEFORMAT</w:instrText>
        </w:r>
        <w:r w:rsidRPr="00145FB2">
          <w:rPr>
            <w:rFonts w:ascii="Times New Roman" w:hAnsi="Times New Roman"/>
            <w:color w:val="808080" w:themeColor="background1" w:themeShade="80"/>
            <w:sz w:val="18"/>
            <w:szCs w:val="18"/>
          </w:rPr>
          <w:fldChar w:fldCharType="separate"/>
        </w:r>
        <w:r w:rsidR="00CF1AD9">
          <w:rPr>
            <w:rFonts w:ascii="Times New Roman" w:hAnsi="Times New Roman"/>
            <w:noProof/>
            <w:color w:val="808080" w:themeColor="background1" w:themeShade="80"/>
            <w:sz w:val="18"/>
            <w:szCs w:val="18"/>
          </w:rPr>
          <w:t>29</w:t>
        </w:r>
        <w:r w:rsidRPr="00145FB2">
          <w:rPr>
            <w:rFonts w:ascii="Times New Roman" w:hAnsi="Times New Roman"/>
            <w:color w:val="808080" w:themeColor="background1" w:themeShade="80"/>
            <w:sz w:val="18"/>
            <w:szCs w:val="18"/>
          </w:rPr>
          <w:fldChar w:fldCharType="end"/>
        </w:r>
      </w:p>
    </w:sdtContent>
  </w:sdt>
  <w:p w:rsidR="0070347C" w:rsidRDefault="0070347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E1983" w:rsidRDefault="008E1983">
      <w:r>
        <w:rPr>
          <w:color w:val="000000"/>
        </w:rPr>
        <w:separator/>
      </w:r>
    </w:p>
  </w:footnote>
  <w:footnote w:type="continuationSeparator" w:id="0">
    <w:p w:rsidR="008E1983" w:rsidRDefault="008E1983">
      <w:r>
        <w:continuationSeparator/>
      </w:r>
    </w:p>
  </w:footnote>
  <w:footnote w:id="1">
    <w:p w:rsidR="007407FD" w:rsidRPr="007407FD" w:rsidRDefault="007407FD" w:rsidP="002A1BE2">
      <w:pPr>
        <w:pStyle w:val="Testonotaapidipagina"/>
        <w:tabs>
          <w:tab w:val="left" w:pos="5812"/>
        </w:tabs>
        <w:ind w:left="0" w:right="0"/>
        <w:rPr>
          <w:rFonts w:ascii="Times New Roman" w:hAnsi="Times New Roman"/>
          <w:sz w:val="18"/>
          <w:szCs w:val="18"/>
        </w:rPr>
      </w:pPr>
      <w:r w:rsidRPr="007407FD">
        <w:rPr>
          <w:rStyle w:val="Rimandonotaapidipagina"/>
          <w:rFonts w:ascii="Times New Roman" w:hAnsi="Times New Roman"/>
          <w:sz w:val="18"/>
          <w:szCs w:val="18"/>
        </w:rPr>
        <w:footnoteRef/>
      </w:r>
      <w:r w:rsidRPr="007407FD">
        <w:rPr>
          <w:rFonts w:ascii="Times New Roman" w:hAnsi="Times New Roman"/>
          <w:sz w:val="18"/>
          <w:szCs w:val="18"/>
        </w:rPr>
        <w:t xml:space="preserve"> </w:t>
      </w:r>
      <w:r>
        <w:rPr>
          <w:rFonts w:ascii="Times New Roman" w:hAnsi="Times New Roman"/>
          <w:sz w:val="18"/>
          <w:szCs w:val="18"/>
        </w:rPr>
        <w:t xml:space="preserve">Questa notizia, molto rilevante dal punto di vista storico, trova riscontro in: </w:t>
      </w:r>
      <w:r>
        <w:rPr>
          <w:rFonts w:ascii="Times New Roman" w:hAnsi="Times New Roman"/>
          <w:smallCaps/>
          <w:sz w:val="18"/>
          <w:szCs w:val="18"/>
        </w:rPr>
        <w:t xml:space="preserve">A. DINI, </w:t>
      </w:r>
      <w:r>
        <w:rPr>
          <w:rFonts w:ascii="Times New Roman" w:hAnsi="Times New Roman"/>
          <w:i/>
          <w:sz w:val="18"/>
          <w:szCs w:val="18"/>
        </w:rPr>
        <w:t>La Medicina</w:t>
      </w:r>
      <w:r>
        <w:rPr>
          <w:rFonts w:ascii="Times New Roman" w:hAnsi="Times New Roman"/>
          <w:sz w:val="18"/>
          <w:szCs w:val="18"/>
        </w:rPr>
        <w:t xml:space="preserve">, in </w:t>
      </w:r>
      <w:r>
        <w:rPr>
          <w:rFonts w:ascii="Times New Roman" w:hAnsi="Times New Roman"/>
          <w:i/>
          <w:sz w:val="18"/>
          <w:szCs w:val="18"/>
        </w:rPr>
        <w:t>Storia dell’Università di Pisa, 1737-1861</w:t>
      </w:r>
      <w:r>
        <w:rPr>
          <w:rFonts w:ascii="Times New Roman" w:hAnsi="Times New Roman"/>
          <w:sz w:val="18"/>
          <w:szCs w:val="18"/>
        </w:rPr>
        <w:t>, a cura della Commissione rettorale per la Storia dell’Università di Pisa, vol. 2, tomo II, Edizioni Plus, Università di Pisa, stampato da ETS, Pisa 2000</w:t>
      </w:r>
      <w:r w:rsidR="007C3DF7">
        <w:rPr>
          <w:rFonts w:ascii="Times New Roman" w:hAnsi="Times New Roman"/>
          <w:sz w:val="18"/>
          <w:szCs w:val="18"/>
        </w:rPr>
        <w:t>, pp. 663-697.</w:t>
      </w:r>
    </w:p>
  </w:footnote>
  <w:footnote w:id="2">
    <w:p w:rsidR="0070347C" w:rsidRPr="00575FD7" w:rsidRDefault="0070347C" w:rsidP="007D0AD9">
      <w:pPr>
        <w:autoSpaceDE w:val="0"/>
        <w:adjustRightInd w:val="0"/>
        <w:ind w:left="0" w:right="0"/>
        <w:rPr>
          <w:rFonts w:ascii="Times New Roman" w:hAnsi="Times New Roman"/>
          <w:sz w:val="18"/>
          <w:szCs w:val="18"/>
        </w:rPr>
      </w:pPr>
      <w:r w:rsidRPr="00575FD7">
        <w:rPr>
          <w:rStyle w:val="Rimandonotaapidipagina"/>
          <w:rFonts w:ascii="Times New Roman" w:hAnsi="Times New Roman"/>
          <w:sz w:val="18"/>
          <w:szCs w:val="18"/>
        </w:rPr>
        <w:footnoteRef/>
      </w:r>
      <w:r w:rsidRPr="00575FD7">
        <w:rPr>
          <w:rFonts w:ascii="Times New Roman" w:hAnsi="Times New Roman"/>
          <w:sz w:val="18"/>
          <w:szCs w:val="18"/>
        </w:rPr>
        <w:t xml:space="preserve"> Per ricostruire le dinamiche appena citate è interessante </w:t>
      </w:r>
      <w:r>
        <w:rPr>
          <w:rFonts w:ascii="Times New Roman" w:hAnsi="Times New Roman"/>
          <w:sz w:val="18"/>
          <w:szCs w:val="18"/>
        </w:rPr>
        <w:t xml:space="preserve">soffermarsi sull’opera: </w:t>
      </w:r>
      <w:r w:rsidRPr="00275EF3">
        <w:rPr>
          <w:rFonts w:ascii="Times New Roman" w:hAnsi="Times New Roman"/>
          <w:smallCaps/>
          <w:sz w:val="18"/>
          <w:szCs w:val="18"/>
        </w:rPr>
        <w:t xml:space="preserve">C. </w:t>
      </w:r>
      <w:proofErr w:type="spellStart"/>
      <w:r w:rsidRPr="00275EF3">
        <w:rPr>
          <w:rFonts w:ascii="Times New Roman" w:hAnsi="Times New Roman"/>
          <w:smallCaps/>
          <w:sz w:val="18"/>
          <w:szCs w:val="18"/>
        </w:rPr>
        <w:t>Burci</w:t>
      </w:r>
      <w:proofErr w:type="spellEnd"/>
      <w:r w:rsidRPr="00575FD7">
        <w:rPr>
          <w:rFonts w:ascii="Times New Roman" w:hAnsi="Times New Roman"/>
          <w:sz w:val="18"/>
          <w:szCs w:val="18"/>
        </w:rPr>
        <w:t xml:space="preserve">, </w:t>
      </w:r>
      <w:r w:rsidRPr="00575FD7">
        <w:rPr>
          <w:rFonts w:ascii="Times New Roman" w:hAnsi="Times New Roman"/>
          <w:i/>
          <w:sz w:val="18"/>
          <w:szCs w:val="18"/>
        </w:rPr>
        <w:t>Storia compendiata della chirurgia italiana dal suo principio fino al secolo XIX</w:t>
      </w:r>
      <w:r>
        <w:rPr>
          <w:rFonts w:ascii="Times New Roman" w:hAnsi="Times New Roman"/>
          <w:sz w:val="18"/>
          <w:szCs w:val="18"/>
        </w:rPr>
        <w:t xml:space="preserve"> (</w:t>
      </w:r>
      <w:r w:rsidRPr="00575FD7">
        <w:rPr>
          <w:rFonts w:ascii="Times New Roman" w:hAnsi="Times New Roman"/>
          <w:sz w:val="18"/>
          <w:szCs w:val="18"/>
        </w:rPr>
        <w:t>1876</w:t>
      </w:r>
      <w:r>
        <w:rPr>
          <w:rFonts w:ascii="Times New Roman" w:hAnsi="Times New Roman"/>
          <w:sz w:val="18"/>
          <w:szCs w:val="18"/>
        </w:rPr>
        <w:t>)</w:t>
      </w:r>
      <w:r w:rsidRPr="00575FD7">
        <w:rPr>
          <w:rFonts w:ascii="Times New Roman" w:hAnsi="Times New Roman"/>
          <w:sz w:val="18"/>
          <w:szCs w:val="18"/>
        </w:rPr>
        <w:t>, ristampa an</w:t>
      </w:r>
      <w:r>
        <w:rPr>
          <w:rFonts w:ascii="Times New Roman" w:hAnsi="Times New Roman"/>
          <w:sz w:val="18"/>
          <w:szCs w:val="18"/>
        </w:rPr>
        <w:t xml:space="preserve">astatica a cura di </w:t>
      </w:r>
      <w:r w:rsidRPr="00400988">
        <w:rPr>
          <w:rFonts w:ascii="Times New Roman" w:hAnsi="Times New Roman"/>
          <w:smallCaps/>
          <w:sz w:val="18"/>
          <w:szCs w:val="18"/>
        </w:rPr>
        <w:t>U. Stefanutti</w:t>
      </w:r>
      <w:r>
        <w:rPr>
          <w:rFonts w:ascii="Times New Roman" w:hAnsi="Times New Roman"/>
          <w:sz w:val="18"/>
          <w:szCs w:val="18"/>
        </w:rPr>
        <w:t xml:space="preserve">, </w:t>
      </w:r>
      <w:r w:rsidRPr="00575FD7">
        <w:rPr>
          <w:rFonts w:ascii="Times New Roman" w:hAnsi="Times New Roman"/>
          <w:sz w:val="18"/>
          <w:szCs w:val="18"/>
        </w:rPr>
        <w:t xml:space="preserve">Forni, </w:t>
      </w:r>
      <w:r>
        <w:rPr>
          <w:rFonts w:ascii="Times New Roman" w:hAnsi="Times New Roman"/>
          <w:sz w:val="18"/>
          <w:szCs w:val="18"/>
        </w:rPr>
        <w:t xml:space="preserve">Bologna </w:t>
      </w:r>
      <w:r w:rsidRPr="00575FD7">
        <w:rPr>
          <w:rFonts w:ascii="Times New Roman" w:hAnsi="Times New Roman"/>
          <w:sz w:val="18"/>
          <w:szCs w:val="18"/>
        </w:rPr>
        <w:t>1970, pp. 78-79</w:t>
      </w:r>
      <w:r>
        <w:rPr>
          <w:rFonts w:ascii="Times New Roman" w:hAnsi="Times New Roman"/>
          <w:sz w:val="18"/>
          <w:szCs w:val="18"/>
        </w:rPr>
        <w:t>.</w:t>
      </w:r>
      <w:r w:rsidRPr="00575FD7">
        <w:rPr>
          <w:rFonts w:ascii="Times New Roman" w:hAnsi="Times New Roman"/>
          <w:sz w:val="18"/>
          <w:szCs w:val="18"/>
        </w:rPr>
        <w:t xml:space="preserve"> A questo scritto si possono aggiungere alcune delle pubb</w:t>
      </w:r>
      <w:r>
        <w:rPr>
          <w:rFonts w:ascii="Times New Roman" w:hAnsi="Times New Roman"/>
          <w:sz w:val="18"/>
          <w:szCs w:val="18"/>
        </w:rPr>
        <w:t xml:space="preserve">licazioni seguenti: </w:t>
      </w:r>
      <w:r w:rsidRPr="00400988">
        <w:rPr>
          <w:rFonts w:ascii="Times New Roman" w:hAnsi="Times New Roman"/>
          <w:smallCaps/>
          <w:sz w:val="18"/>
          <w:szCs w:val="18"/>
        </w:rPr>
        <w:t>G. Cosmacini</w:t>
      </w:r>
      <w:r w:rsidRPr="00575FD7">
        <w:rPr>
          <w:rFonts w:ascii="Times New Roman" w:hAnsi="Times New Roman"/>
          <w:sz w:val="18"/>
          <w:szCs w:val="18"/>
        </w:rPr>
        <w:t xml:space="preserve">, </w:t>
      </w:r>
      <w:r w:rsidRPr="00575FD7">
        <w:rPr>
          <w:rFonts w:ascii="Times New Roman" w:hAnsi="Times New Roman"/>
          <w:i/>
          <w:iCs/>
          <w:sz w:val="18"/>
          <w:szCs w:val="18"/>
        </w:rPr>
        <w:t>Storia della medicina e della sanità in Italia</w:t>
      </w:r>
      <w:r w:rsidRPr="00575FD7">
        <w:rPr>
          <w:rFonts w:ascii="Times New Roman" w:hAnsi="Times New Roman"/>
          <w:sz w:val="18"/>
          <w:szCs w:val="18"/>
        </w:rPr>
        <w:t xml:space="preserve">, </w:t>
      </w:r>
      <w:r>
        <w:rPr>
          <w:rFonts w:ascii="Times New Roman" w:hAnsi="Times New Roman"/>
          <w:sz w:val="18"/>
          <w:szCs w:val="18"/>
        </w:rPr>
        <w:t>Laterza, Bari-Roma</w:t>
      </w:r>
      <w:r w:rsidRPr="00575FD7">
        <w:rPr>
          <w:rFonts w:ascii="Times New Roman" w:hAnsi="Times New Roman"/>
          <w:sz w:val="18"/>
          <w:szCs w:val="18"/>
        </w:rPr>
        <w:t xml:space="preserve"> 1987; </w:t>
      </w:r>
      <w:r w:rsidRPr="00CF59BC">
        <w:rPr>
          <w:rFonts w:ascii="Times New Roman" w:hAnsi="Times New Roman"/>
          <w:smallCaps/>
          <w:sz w:val="18"/>
          <w:szCs w:val="18"/>
        </w:rPr>
        <w:t>Id.</w:t>
      </w:r>
      <w:r w:rsidRPr="00575FD7">
        <w:rPr>
          <w:rFonts w:ascii="Times New Roman" w:hAnsi="Times New Roman"/>
          <w:sz w:val="18"/>
          <w:szCs w:val="18"/>
        </w:rPr>
        <w:t xml:space="preserve">, </w:t>
      </w:r>
      <w:r w:rsidRPr="00575FD7">
        <w:rPr>
          <w:rFonts w:ascii="Times New Roman" w:hAnsi="Times New Roman"/>
          <w:i/>
          <w:iCs/>
          <w:sz w:val="18"/>
          <w:szCs w:val="18"/>
        </w:rPr>
        <w:t>Storia della medicina e della sanità nell</w:t>
      </w:r>
      <w:r>
        <w:rPr>
          <w:rFonts w:ascii="Times New Roman" w:hAnsi="Times New Roman"/>
          <w:i/>
          <w:iCs/>
          <w:sz w:val="18"/>
          <w:szCs w:val="18"/>
        </w:rPr>
        <w:t>’</w:t>
      </w:r>
      <w:r w:rsidRPr="00575FD7">
        <w:rPr>
          <w:rFonts w:ascii="Times New Roman" w:hAnsi="Times New Roman"/>
          <w:i/>
          <w:iCs/>
          <w:sz w:val="18"/>
          <w:szCs w:val="18"/>
        </w:rPr>
        <w:t>Italia contemporanea</w:t>
      </w:r>
      <w:r>
        <w:rPr>
          <w:rFonts w:ascii="Times New Roman" w:hAnsi="Times New Roman"/>
          <w:sz w:val="18"/>
          <w:szCs w:val="18"/>
        </w:rPr>
        <w:t xml:space="preserve">, Laterza, Bari-Roma </w:t>
      </w:r>
      <w:r w:rsidRPr="00575FD7">
        <w:rPr>
          <w:rFonts w:ascii="Times New Roman" w:hAnsi="Times New Roman"/>
          <w:sz w:val="18"/>
          <w:szCs w:val="18"/>
        </w:rPr>
        <w:t xml:space="preserve">1994; </w:t>
      </w:r>
      <w:r w:rsidRPr="00CF59BC">
        <w:rPr>
          <w:rFonts w:ascii="Times New Roman" w:hAnsi="Times New Roman"/>
          <w:smallCaps/>
          <w:sz w:val="18"/>
          <w:szCs w:val="18"/>
        </w:rPr>
        <w:t>Id.</w:t>
      </w:r>
      <w:r w:rsidRPr="00575FD7">
        <w:rPr>
          <w:rFonts w:ascii="Times New Roman" w:hAnsi="Times New Roman"/>
          <w:sz w:val="18"/>
          <w:szCs w:val="18"/>
        </w:rPr>
        <w:t xml:space="preserve">, </w:t>
      </w:r>
      <w:r w:rsidRPr="00575FD7">
        <w:rPr>
          <w:rFonts w:ascii="Times New Roman" w:hAnsi="Times New Roman"/>
          <w:i/>
          <w:sz w:val="18"/>
          <w:szCs w:val="18"/>
        </w:rPr>
        <w:t>Medicina e Sanità in Italia nel XX Secolo</w:t>
      </w:r>
      <w:r>
        <w:rPr>
          <w:rFonts w:ascii="Times New Roman" w:hAnsi="Times New Roman"/>
          <w:sz w:val="18"/>
          <w:szCs w:val="18"/>
        </w:rPr>
        <w:t>, Laterza, Roma-Bari</w:t>
      </w:r>
      <w:r w:rsidRPr="00575FD7">
        <w:rPr>
          <w:rFonts w:ascii="Times New Roman" w:hAnsi="Times New Roman"/>
          <w:sz w:val="18"/>
          <w:szCs w:val="18"/>
        </w:rPr>
        <w:t xml:space="preserve"> 1994; </w:t>
      </w:r>
      <w:r w:rsidRPr="00CF59BC">
        <w:rPr>
          <w:rFonts w:ascii="Times New Roman" w:hAnsi="Times New Roman"/>
          <w:smallCaps/>
          <w:sz w:val="18"/>
          <w:szCs w:val="18"/>
        </w:rPr>
        <w:t>Id.</w:t>
      </w:r>
      <w:r w:rsidRPr="00575FD7">
        <w:rPr>
          <w:rFonts w:ascii="Times New Roman" w:hAnsi="Times New Roman"/>
          <w:sz w:val="18"/>
          <w:szCs w:val="18"/>
        </w:rPr>
        <w:t>,</w:t>
      </w:r>
      <w:r w:rsidR="00C47E61">
        <w:rPr>
          <w:rFonts w:ascii="Times New Roman" w:hAnsi="Times New Roman"/>
          <w:sz w:val="18"/>
          <w:szCs w:val="18"/>
        </w:rPr>
        <w:t xml:space="preserve"> </w:t>
      </w:r>
      <w:r w:rsidRPr="00575FD7">
        <w:rPr>
          <w:rFonts w:ascii="Times New Roman" w:hAnsi="Times New Roman"/>
          <w:i/>
          <w:sz w:val="18"/>
          <w:szCs w:val="18"/>
        </w:rPr>
        <w:t>Medici della Storia d</w:t>
      </w:r>
      <w:r>
        <w:rPr>
          <w:rFonts w:ascii="Times New Roman" w:hAnsi="Times New Roman"/>
          <w:i/>
          <w:sz w:val="18"/>
          <w:szCs w:val="18"/>
        </w:rPr>
        <w:t>’</w:t>
      </w:r>
      <w:r w:rsidRPr="00575FD7">
        <w:rPr>
          <w:rFonts w:ascii="Times New Roman" w:hAnsi="Times New Roman"/>
          <w:i/>
          <w:sz w:val="18"/>
          <w:szCs w:val="18"/>
        </w:rPr>
        <w:t>Italia</w:t>
      </w:r>
      <w:r>
        <w:rPr>
          <w:rFonts w:ascii="Times New Roman" w:hAnsi="Times New Roman"/>
          <w:sz w:val="18"/>
          <w:szCs w:val="18"/>
        </w:rPr>
        <w:t>, Laterza, Roma-Bari</w:t>
      </w:r>
      <w:r w:rsidRPr="00575FD7">
        <w:rPr>
          <w:rFonts w:ascii="Times New Roman" w:hAnsi="Times New Roman"/>
          <w:sz w:val="18"/>
          <w:szCs w:val="18"/>
        </w:rPr>
        <w:t xml:space="preserve"> 1996; </w:t>
      </w:r>
      <w:r w:rsidRPr="00CF59BC">
        <w:rPr>
          <w:rFonts w:ascii="Times New Roman" w:hAnsi="Times New Roman"/>
          <w:smallCaps/>
          <w:sz w:val="18"/>
          <w:szCs w:val="18"/>
        </w:rPr>
        <w:t>Id.</w:t>
      </w:r>
      <w:r w:rsidRPr="00575FD7">
        <w:rPr>
          <w:rFonts w:ascii="Times New Roman" w:hAnsi="Times New Roman"/>
          <w:sz w:val="18"/>
          <w:szCs w:val="18"/>
        </w:rPr>
        <w:t>,</w:t>
      </w:r>
      <w:r w:rsidR="00980783">
        <w:rPr>
          <w:rFonts w:ascii="Times New Roman" w:hAnsi="Times New Roman"/>
          <w:sz w:val="18"/>
          <w:szCs w:val="18"/>
        </w:rPr>
        <w:t xml:space="preserve"> </w:t>
      </w:r>
      <w:r w:rsidRPr="00575FD7">
        <w:rPr>
          <w:rFonts w:ascii="Times New Roman" w:hAnsi="Times New Roman"/>
          <w:i/>
          <w:iCs/>
          <w:sz w:val="18"/>
          <w:szCs w:val="18"/>
        </w:rPr>
        <w:t>L</w:t>
      </w:r>
      <w:r>
        <w:rPr>
          <w:rFonts w:ascii="Times New Roman" w:hAnsi="Times New Roman"/>
          <w:i/>
          <w:iCs/>
          <w:sz w:val="18"/>
          <w:szCs w:val="18"/>
        </w:rPr>
        <w:t>’</w:t>
      </w:r>
      <w:r w:rsidRPr="00575FD7">
        <w:rPr>
          <w:rFonts w:ascii="Times New Roman" w:hAnsi="Times New Roman"/>
          <w:i/>
          <w:iCs/>
          <w:sz w:val="18"/>
          <w:szCs w:val="18"/>
        </w:rPr>
        <w:t>arte lunga. Storia della medicina dall</w:t>
      </w:r>
      <w:r>
        <w:rPr>
          <w:rFonts w:ascii="Times New Roman" w:hAnsi="Times New Roman"/>
          <w:i/>
          <w:iCs/>
          <w:sz w:val="18"/>
          <w:szCs w:val="18"/>
        </w:rPr>
        <w:t>’</w:t>
      </w:r>
      <w:r w:rsidRPr="00575FD7">
        <w:rPr>
          <w:rFonts w:ascii="Times New Roman" w:hAnsi="Times New Roman"/>
          <w:i/>
          <w:iCs/>
          <w:sz w:val="18"/>
          <w:szCs w:val="18"/>
        </w:rPr>
        <w:t>antichità a oggi</w:t>
      </w:r>
      <w:r>
        <w:rPr>
          <w:rFonts w:ascii="Times New Roman" w:hAnsi="Times New Roman"/>
          <w:sz w:val="18"/>
          <w:szCs w:val="18"/>
        </w:rPr>
        <w:t xml:space="preserve">, Laterza, Bari </w:t>
      </w:r>
      <w:r w:rsidRPr="00575FD7">
        <w:rPr>
          <w:rFonts w:ascii="Times New Roman" w:hAnsi="Times New Roman"/>
          <w:sz w:val="18"/>
          <w:szCs w:val="18"/>
        </w:rPr>
        <w:t xml:space="preserve">1997; </w:t>
      </w:r>
      <w:r w:rsidRPr="00CF59BC">
        <w:rPr>
          <w:rFonts w:ascii="Times New Roman" w:hAnsi="Times New Roman"/>
          <w:smallCaps/>
          <w:sz w:val="18"/>
          <w:szCs w:val="18"/>
        </w:rPr>
        <w:t>Id.</w:t>
      </w:r>
      <w:r w:rsidRPr="00575FD7">
        <w:rPr>
          <w:rFonts w:ascii="Times New Roman" w:hAnsi="Times New Roman"/>
          <w:sz w:val="18"/>
          <w:szCs w:val="18"/>
        </w:rPr>
        <w:t xml:space="preserve">, </w:t>
      </w:r>
      <w:r w:rsidRPr="00575FD7">
        <w:rPr>
          <w:rFonts w:ascii="Times New Roman" w:hAnsi="Times New Roman"/>
          <w:i/>
          <w:iCs/>
          <w:sz w:val="18"/>
          <w:szCs w:val="18"/>
        </w:rPr>
        <w:t>Ciarlataneria e medicina. Cure, maschere, ciarle</w:t>
      </w:r>
      <w:r>
        <w:rPr>
          <w:rFonts w:ascii="Times New Roman" w:hAnsi="Times New Roman"/>
          <w:sz w:val="18"/>
          <w:szCs w:val="18"/>
        </w:rPr>
        <w:t xml:space="preserve">, Cortina, Milano </w:t>
      </w:r>
      <w:r w:rsidRPr="00575FD7">
        <w:rPr>
          <w:rFonts w:ascii="Times New Roman" w:hAnsi="Times New Roman"/>
          <w:sz w:val="18"/>
          <w:szCs w:val="18"/>
        </w:rPr>
        <w:t>1998.</w:t>
      </w:r>
    </w:p>
  </w:footnote>
  <w:footnote w:id="3">
    <w:p w:rsidR="0070347C" w:rsidRPr="00FB09E2" w:rsidRDefault="0070347C" w:rsidP="007D0AD9">
      <w:pPr>
        <w:pStyle w:val="Testonotaapidipagina"/>
        <w:ind w:left="0" w:right="0"/>
        <w:rPr>
          <w:rFonts w:ascii="Times New Roman" w:hAnsi="Times New Roman"/>
          <w:sz w:val="18"/>
          <w:szCs w:val="18"/>
        </w:rPr>
      </w:pPr>
      <w:r w:rsidRPr="008825E7">
        <w:rPr>
          <w:rStyle w:val="Rimandonotaapidipagina"/>
          <w:rFonts w:ascii="Times New Roman" w:hAnsi="Times New Roman"/>
          <w:sz w:val="18"/>
          <w:szCs w:val="18"/>
        </w:rPr>
        <w:footnoteRef/>
      </w:r>
      <w:r>
        <w:rPr>
          <w:rFonts w:ascii="Times New Roman" w:hAnsi="Times New Roman"/>
          <w:sz w:val="18"/>
          <w:szCs w:val="18"/>
        </w:rPr>
        <w:t xml:space="preserve"> I riferimenti specifici a questo fondamentale avvenimento possono essere approfonditi nella seguente pubblicazione: </w:t>
      </w:r>
      <w:r w:rsidR="008377A1">
        <w:rPr>
          <w:rFonts w:ascii="Times New Roman" w:hAnsi="Times New Roman"/>
          <w:sz w:val="18"/>
          <w:szCs w:val="18"/>
        </w:rPr>
        <w:t xml:space="preserve">A. Lopez-Valverde, </w:t>
      </w:r>
      <w:r w:rsidR="008377A1" w:rsidRPr="008377A1">
        <w:rPr>
          <w:rFonts w:ascii="Times New Roman" w:hAnsi="Times New Roman"/>
          <w:i/>
          <w:iCs/>
          <w:sz w:val="18"/>
          <w:szCs w:val="18"/>
        </w:rPr>
        <w:t xml:space="preserve">The Discovery of </w:t>
      </w:r>
      <w:proofErr w:type="spellStart"/>
      <w:r w:rsidR="008377A1" w:rsidRPr="008377A1">
        <w:rPr>
          <w:rFonts w:ascii="Times New Roman" w:hAnsi="Times New Roman"/>
          <w:i/>
          <w:iCs/>
          <w:sz w:val="18"/>
          <w:szCs w:val="18"/>
        </w:rPr>
        <w:t>Surgical</w:t>
      </w:r>
      <w:proofErr w:type="spellEnd"/>
      <w:r w:rsidR="008377A1" w:rsidRPr="008377A1">
        <w:rPr>
          <w:rFonts w:ascii="Times New Roman" w:hAnsi="Times New Roman"/>
          <w:i/>
          <w:iCs/>
          <w:sz w:val="18"/>
          <w:szCs w:val="18"/>
        </w:rPr>
        <w:t xml:space="preserve"> </w:t>
      </w:r>
      <w:proofErr w:type="spellStart"/>
      <w:r w:rsidR="008377A1" w:rsidRPr="008377A1">
        <w:rPr>
          <w:rFonts w:ascii="Times New Roman" w:hAnsi="Times New Roman"/>
          <w:i/>
          <w:iCs/>
          <w:sz w:val="18"/>
          <w:szCs w:val="18"/>
        </w:rPr>
        <w:t>Anesthesia</w:t>
      </w:r>
      <w:proofErr w:type="spellEnd"/>
      <w:r w:rsidR="008377A1" w:rsidRPr="008377A1">
        <w:rPr>
          <w:rFonts w:ascii="Times New Roman" w:hAnsi="Times New Roman"/>
          <w:i/>
          <w:iCs/>
          <w:sz w:val="18"/>
          <w:szCs w:val="18"/>
        </w:rPr>
        <w:t xml:space="preserve">: </w:t>
      </w:r>
      <w:proofErr w:type="spellStart"/>
      <w:r w:rsidR="008377A1" w:rsidRPr="008377A1">
        <w:rPr>
          <w:rFonts w:ascii="Times New Roman" w:hAnsi="Times New Roman"/>
          <w:i/>
          <w:iCs/>
          <w:sz w:val="18"/>
          <w:szCs w:val="18"/>
        </w:rPr>
        <w:t>Discrepancies</w:t>
      </w:r>
      <w:proofErr w:type="spellEnd"/>
      <w:r w:rsidR="008377A1" w:rsidRPr="008377A1">
        <w:rPr>
          <w:rFonts w:ascii="Times New Roman" w:hAnsi="Times New Roman"/>
          <w:i/>
          <w:iCs/>
          <w:sz w:val="18"/>
          <w:szCs w:val="18"/>
        </w:rPr>
        <w:t xml:space="preserve"> </w:t>
      </w:r>
      <w:proofErr w:type="spellStart"/>
      <w:r w:rsidR="008377A1" w:rsidRPr="008377A1">
        <w:rPr>
          <w:rFonts w:ascii="Times New Roman" w:hAnsi="Times New Roman"/>
          <w:i/>
          <w:iCs/>
          <w:sz w:val="18"/>
          <w:szCs w:val="18"/>
        </w:rPr>
        <w:t>Regarding</w:t>
      </w:r>
      <w:proofErr w:type="spellEnd"/>
      <w:r w:rsidR="008377A1" w:rsidRPr="008377A1">
        <w:rPr>
          <w:rFonts w:ascii="Times New Roman" w:hAnsi="Times New Roman"/>
          <w:i/>
          <w:iCs/>
          <w:sz w:val="18"/>
          <w:szCs w:val="18"/>
        </w:rPr>
        <w:t xml:space="preserve"> </w:t>
      </w:r>
      <w:proofErr w:type="spellStart"/>
      <w:r w:rsidR="008377A1" w:rsidRPr="008377A1">
        <w:rPr>
          <w:rFonts w:ascii="Times New Roman" w:hAnsi="Times New Roman"/>
          <w:i/>
          <w:iCs/>
          <w:sz w:val="18"/>
          <w:szCs w:val="18"/>
        </w:rPr>
        <w:t>Its</w:t>
      </w:r>
      <w:proofErr w:type="spellEnd"/>
      <w:r w:rsidR="008377A1" w:rsidRPr="008377A1">
        <w:rPr>
          <w:rFonts w:ascii="Times New Roman" w:hAnsi="Times New Roman"/>
          <w:i/>
          <w:iCs/>
          <w:sz w:val="18"/>
          <w:szCs w:val="18"/>
        </w:rPr>
        <w:t xml:space="preserve"> </w:t>
      </w:r>
      <w:proofErr w:type="spellStart"/>
      <w:r w:rsidR="008377A1" w:rsidRPr="008377A1">
        <w:rPr>
          <w:rFonts w:ascii="Times New Roman" w:hAnsi="Times New Roman"/>
          <w:i/>
          <w:iCs/>
          <w:sz w:val="18"/>
          <w:szCs w:val="18"/>
        </w:rPr>
        <w:t>Authorship</w:t>
      </w:r>
      <w:proofErr w:type="spellEnd"/>
      <w:r w:rsidR="008377A1">
        <w:rPr>
          <w:rFonts w:ascii="Times New Roman" w:hAnsi="Times New Roman"/>
          <w:i/>
          <w:iCs/>
          <w:sz w:val="18"/>
          <w:szCs w:val="18"/>
        </w:rPr>
        <w:t>, “</w:t>
      </w:r>
      <w:r w:rsidRPr="008825E7">
        <w:rPr>
          <w:rFonts w:ascii="Times New Roman" w:hAnsi="Times New Roman"/>
          <w:bCs/>
          <w:sz w:val="18"/>
          <w:szCs w:val="18"/>
        </w:rPr>
        <w:t>J Dent Res.</w:t>
      </w:r>
      <w:r w:rsidR="008377A1">
        <w:rPr>
          <w:rFonts w:ascii="Times New Roman" w:hAnsi="Times New Roman"/>
          <w:bCs/>
          <w:sz w:val="18"/>
          <w:szCs w:val="18"/>
        </w:rPr>
        <w:t>,</w:t>
      </w:r>
      <w:r w:rsidR="003677C1" w:rsidRPr="003677C1">
        <w:rPr>
          <w:rFonts w:ascii="Times New Roman" w:hAnsi="Times New Roman"/>
          <w:bCs/>
          <w:sz w:val="18"/>
          <w:szCs w:val="18"/>
        </w:rPr>
        <w:t xml:space="preserve"> 90</w:t>
      </w:r>
      <w:r w:rsidR="003677C1">
        <w:rPr>
          <w:rFonts w:ascii="Times New Roman" w:hAnsi="Times New Roman"/>
          <w:bCs/>
          <w:sz w:val="18"/>
          <w:szCs w:val="18"/>
        </w:rPr>
        <w:t xml:space="preserve">, </w:t>
      </w:r>
      <w:r w:rsidR="003677C1" w:rsidRPr="003677C1">
        <w:rPr>
          <w:rFonts w:ascii="Times New Roman" w:hAnsi="Times New Roman"/>
          <w:bCs/>
          <w:sz w:val="18"/>
          <w:szCs w:val="18"/>
        </w:rPr>
        <w:t>1,</w:t>
      </w:r>
      <w:r w:rsidR="003677C1">
        <w:rPr>
          <w:rFonts w:ascii="Times New Roman" w:hAnsi="Times New Roman"/>
          <w:bCs/>
          <w:sz w:val="18"/>
          <w:szCs w:val="18"/>
        </w:rPr>
        <w:t xml:space="preserve"> </w:t>
      </w:r>
      <w:r w:rsidR="003677C1" w:rsidRPr="003677C1">
        <w:rPr>
          <w:rFonts w:ascii="Times New Roman" w:hAnsi="Times New Roman"/>
          <w:bCs/>
          <w:sz w:val="18"/>
          <w:szCs w:val="18"/>
        </w:rPr>
        <w:t>201</w:t>
      </w:r>
      <w:r w:rsidR="003677C1">
        <w:rPr>
          <w:rFonts w:ascii="Times New Roman" w:hAnsi="Times New Roman"/>
          <w:bCs/>
          <w:sz w:val="18"/>
          <w:szCs w:val="18"/>
        </w:rPr>
        <w:t xml:space="preserve">, pp. </w:t>
      </w:r>
      <w:r w:rsidRPr="008825E7">
        <w:rPr>
          <w:rFonts w:ascii="Times New Roman" w:hAnsi="Times New Roman"/>
          <w:bCs/>
          <w:sz w:val="18"/>
          <w:szCs w:val="18"/>
        </w:rPr>
        <w:t>31-</w:t>
      </w:r>
      <w:r w:rsidR="003677C1">
        <w:rPr>
          <w:rFonts w:ascii="Times New Roman" w:hAnsi="Times New Roman"/>
          <w:bCs/>
          <w:sz w:val="18"/>
          <w:szCs w:val="18"/>
        </w:rPr>
        <w:t>3</w:t>
      </w:r>
      <w:r w:rsidRPr="008825E7">
        <w:rPr>
          <w:rFonts w:ascii="Times New Roman" w:hAnsi="Times New Roman"/>
          <w:bCs/>
          <w:sz w:val="18"/>
          <w:szCs w:val="18"/>
        </w:rPr>
        <w:t>4.</w:t>
      </w:r>
    </w:p>
  </w:footnote>
  <w:footnote w:id="4">
    <w:p w:rsidR="0070347C" w:rsidRPr="00FA2B83" w:rsidRDefault="0070347C" w:rsidP="007D0AD9">
      <w:pPr>
        <w:autoSpaceDE w:val="0"/>
        <w:adjustRightInd w:val="0"/>
        <w:ind w:left="0" w:right="0"/>
        <w:rPr>
          <w:rFonts w:ascii="Times New Roman" w:hAnsi="Times New Roman"/>
        </w:rPr>
      </w:pPr>
      <w:r w:rsidRPr="00575FD7">
        <w:rPr>
          <w:rStyle w:val="Rimandonotaapidipagina"/>
          <w:rFonts w:ascii="Times New Roman" w:hAnsi="Times New Roman"/>
          <w:sz w:val="18"/>
          <w:szCs w:val="18"/>
        </w:rPr>
        <w:footnoteRef/>
      </w:r>
      <w:r w:rsidRPr="00575FD7">
        <w:rPr>
          <w:rFonts w:ascii="Times New Roman" w:hAnsi="Times New Roman"/>
          <w:sz w:val="18"/>
          <w:szCs w:val="18"/>
        </w:rPr>
        <w:t xml:space="preserve"> Per porre la storia della chirurgia pisana in contatto con la storia d</w:t>
      </w:r>
      <w:r>
        <w:rPr>
          <w:rFonts w:ascii="Times New Roman" w:hAnsi="Times New Roman"/>
          <w:sz w:val="18"/>
          <w:szCs w:val="18"/>
        </w:rPr>
        <w:t xml:space="preserve">ella medicina pisana, nazionale ed internazionale </w:t>
      </w:r>
      <w:r w:rsidRPr="00575FD7">
        <w:rPr>
          <w:rFonts w:ascii="Times New Roman" w:hAnsi="Times New Roman"/>
          <w:sz w:val="18"/>
          <w:szCs w:val="18"/>
        </w:rPr>
        <w:t xml:space="preserve">sono molto importanti </w:t>
      </w:r>
      <w:r>
        <w:rPr>
          <w:rFonts w:ascii="Times New Roman" w:hAnsi="Times New Roman"/>
          <w:sz w:val="18"/>
          <w:szCs w:val="18"/>
        </w:rPr>
        <w:t xml:space="preserve">i seguenti testi: </w:t>
      </w:r>
      <w:r w:rsidRPr="00400988">
        <w:rPr>
          <w:rFonts w:ascii="Times New Roman" w:hAnsi="Times New Roman"/>
          <w:smallCaps/>
          <w:sz w:val="18"/>
          <w:szCs w:val="18"/>
        </w:rPr>
        <w:t xml:space="preserve">M. </w:t>
      </w:r>
      <w:r>
        <w:rPr>
          <w:rFonts w:ascii="Times New Roman" w:hAnsi="Times New Roman"/>
          <w:smallCaps/>
          <w:sz w:val="18"/>
          <w:szCs w:val="18"/>
        </w:rPr>
        <w:t>Del Tacca</w:t>
      </w:r>
      <w:r w:rsidRPr="00575FD7">
        <w:rPr>
          <w:rFonts w:ascii="Times New Roman" w:hAnsi="Times New Roman"/>
          <w:sz w:val="18"/>
          <w:szCs w:val="18"/>
        </w:rPr>
        <w:t xml:space="preserve">, </w:t>
      </w:r>
      <w:r w:rsidRPr="00575FD7">
        <w:rPr>
          <w:rFonts w:ascii="Times New Roman" w:hAnsi="Times New Roman"/>
          <w:i/>
          <w:iCs/>
          <w:sz w:val="18"/>
          <w:szCs w:val="18"/>
        </w:rPr>
        <w:t>Storia della medicina nello Studio Generale di Pisa dal XIV al XX secolo</w:t>
      </w:r>
      <w:r w:rsidRPr="00575FD7">
        <w:rPr>
          <w:rFonts w:ascii="Times New Roman" w:hAnsi="Times New Roman"/>
          <w:sz w:val="18"/>
          <w:szCs w:val="18"/>
        </w:rPr>
        <w:t>, Primula Multim</w:t>
      </w:r>
      <w:r>
        <w:rPr>
          <w:rFonts w:ascii="Times New Roman" w:hAnsi="Times New Roman"/>
          <w:sz w:val="18"/>
          <w:szCs w:val="18"/>
        </w:rPr>
        <w:t xml:space="preserve">edia s.r.l., Pisa 2000; A. </w:t>
      </w:r>
      <w:r>
        <w:rPr>
          <w:rFonts w:ascii="Times New Roman" w:hAnsi="Times New Roman"/>
          <w:smallCaps/>
          <w:sz w:val="18"/>
          <w:szCs w:val="18"/>
        </w:rPr>
        <w:t>Dini</w:t>
      </w:r>
      <w:r w:rsidRPr="00575FD7">
        <w:rPr>
          <w:rFonts w:ascii="Times New Roman" w:hAnsi="Times New Roman"/>
          <w:sz w:val="18"/>
          <w:szCs w:val="18"/>
        </w:rPr>
        <w:t xml:space="preserve">, </w:t>
      </w:r>
      <w:r w:rsidRPr="00575FD7">
        <w:rPr>
          <w:rFonts w:ascii="Times New Roman" w:hAnsi="Times New Roman"/>
          <w:i/>
          <w:sz w:val="18"/>
          <w:szCs w:val="18"/>
        </w:rPr>
        <w:t>La Medicina</w:t>
      </w:r>
      <w:r>
        <w:rPr>
          <w:rFonts w:ascii="Times New Roman" w:hAnsi="Times New Roman"/>
          <w:sz w:val="18"/>
          <w:szCs w:val="18"/>
        </w:rPr>
        <w:t xml:space="preserve">, in </w:t>
      </w:r>
      <w:r w:rsidRPr="00575FD7">
        <w:rPr>
          <w:rFonts w:ascii="Times New Roman" w:hAnsi="Times New Roman"/>
          <w:i/>
          <w:sz w:val="18"/>
          <w:szCs w:val="18"/>
        </w:rPr>
        <w:t>Storia dell</w:t>
      </w:r>
      <w:r>
        <w:rPr>
          <w:rFonts w:ascii="Times New Roman" w:hAnsi="Times New Roman"/>
          <w:i/>
          <w:sz w:val="18"/>
          <w:szCs w:val="18"/>
        </w:rPr>
        <w:t>’</w:t>
      </w:r>
      <w:r w:rsidRPr="00575FD7">
        <w:rPr>
          <w:rFonts w:ascii="Times New Roman" w:hAnsi="Times New Roman"/>
          <w:i/>
          <w:sz w:val="18"/>
          <w:szCs w:val="18"/>
        </w:rPr>
        <w:t>Università di Pisa 1737-1861</w:t>
      </w:r>
      <w:r w:rsidRPr="00575FD7">
        <w:rPr>
          <w:rFonts w:ascii="Times New Roman" w:hAnsi="Times New Roman"/>
          <w:sz w:val="18"/>
          <w:szCs w:val="18"/>
        </w:rPr>
        <w:t xml:space="preserve">, </w:t>
      </w:r>
      <w:r>
        <w:rPr>
          <w:rFonts w:ascii="Times New Roman" w:hAnsi="Times New Roman"/>
          <w:sz w:val="18"/>
          <w:szCs w:val="18"/>
        </w:rPr>
        <w:t xml:space="preserve">a cura della Commissione Rettorale per la Storia dell’Università di Pisa, </w:t>
      </w:r>
      <w:r w:rsidRPr="00575FD7">
        <w:rPr>
          <w:rFonts w:ascii="Times New Roman" w:hAnsi="Times New Roman"/>
          <w:sz w:val="18"/>
          <w:szCs w:val="18"/>
        </w:rPr>
        <w:t>vol. 2, tomo II, Edizioni P</w:t>
      </w:r>
      <w:r>
        <w:rPr>
          <w:rFonts w:ascii="Times New Roman" w:hAnsi="Times New Roman"/>
          <w:sz w:val="18"/>
          <w:szCs w:val="18"/>
        </w:rPr>
        <w:t>lus</w:t>
      </w:r>
      <w:r w:rsidRPr="00575FD7">
        <w:rPr>
          <w:rFonts w:ascii="Times New Roman" w:hAnsi="Times New Roman"/>
          <w:sz w:val="18"/>
          <w:szCs w:val="18"/>
        </w:rPr>
        <w:t xml:space="preserve">, Università </w:t>
      </w:r>
      <w:r>
        <w:rPr>
          <w:rFonts w:ascii="Times New Roman" w:hAnsi="Times New Roman"/>
          <w:sz w:val="18"/>
          <w:szCs w:val="18"/>
        </w:rPr>
        <w:t xml:space="preserve">di Pisa, stampato da ETS, Pisa </w:t>
      </w:r>
      <w:r w:rsidRPr="00575FD7">
        <w:rPr>
          <w:rFonts w:ascii="Times New Roman" w:hAnsi="Times New Roman"/>
          <w:sz w:val="18"/>
          <w:szCs w:val="18"/>
        </w:rPr>
        <w:t xml:space="preserve">2000; A. </w:t>
      </w:r>
      <w:r>
        <w:rPr>
          <w:rFonts w:ascii="Times New Roman" w:hAnsi="Times New Roman"/>
          <w:smallCaps/>
          <w:sz w:val="18"/>
          <w:szCs w:val="18"/>
        </w:rPr>
        <w:t>Fabroni</w:t>
      </w:r>
      <w:r w:rsidRPr="008825E7">
        <w:rPr>
          <w:rFonts w:ascii="Times New Roman" w:hAnsi="Times New Roman"/>
          <w:sz w:val="18"/>
          <w:szCs w:val="18"/>
        </w:rPr>
        <w:t xml:space="preserve">, </w:t>
      </w:r>
      <w:r w:rsidRPr="008825E7">
        <w:rPr>
          <w:rFonts w:ascii="Times New Roman" w:hAnsi="Times New Roman"/>
          <w:i/>
          <w:iCs/>
          <w:sz w:val="18"/>
          <w:szCs w:val="18"/>
        </w:rPr>
        <w:t xml:space="preserve">Historia </w:t>
      </w:r>
      <w:proofErr w:type="spellStart"/>
      <w:r w:rsidRPr="008825E7">
        <w:rPr>
          <w:rFonts w:ascii="Times New Roman" w:hAnsi="Times New Roman"/>
          <w:i/>
          <w:iCs/>
          <w:sz w:val="18"/>
          <w:szCs w:val="18"/>
        </w:rPr>
        <w:t>Academiae</w:t>
      </w:r>
      <w:proofErr w:type="spellEnd"/>
      <w:r>
        <w:rPr>
          <w:rFonts w:ascii="Times New Roman" w:hAnsi="Times New Roman"/>
          <w:i/>
          <w:iCs/>
          <w:sz w:val="18"/>
          <w:szCs w:val="18"/>
        </w:rPr>
        <w:t xml:space="preserve"> </w:t>
      </w:r>
      <w:proofErr w:type="spellStart"/>
      <w:r w:rsidRPr="008825E7">
        <w:rPr>
          <w:rFonts w:ascii="Times New Roman" w:hAnsi="Times New Roman"/>
          <w:i/>
          <w:iCs/>
          <w:sz w:val="18"/>
          <w:szCs w:val="18"/>
        </w:rPr>
        <w:t>Pisanae</w:t>
      </w:r>
      <w:proofErr w:type="spellEnd"/>
      <w:r w:rsidRPr="008825E7">
        <w:rPr>
          <w:rFonts w:ascii="Times New Roman" w:hAnsi="Times New Roman"/>
          <w:i/>
          <w:iCs/>
          <w:sz w:val="18"/>
          <w:szCs w:val="18"/>
        </w:rPr>
        <w:t>, Pisis 1791-95</w:t>
      </w:r>
      <w:r w:rsidRPr="008825E7">
        <w:rPr>
          <w:rFonts w:ascii="Times New Roman" w:hAnsi="Times New Roman"/>
          <w:sz w:val="18"/>
          <w:szCs w:val="18"/>
        </w:rPr>
        <w:t xml:space="preserve">; </w:t>
      </w:r>
      <w:r w:rsidRPr="008825E7">
        <w:rPr>
          <w:rFonts w:ascii="Times New Roman" w:hAnsi="Times New Roman"/>
          <w:smallCaps/>
          <w:sz w:val="18"/>
          <w:szCs w:val="18"/>
        </w:rPr>
        <w:t>G. Fioravanti</w:t>
      </w:r>
      <w:r w:rsidRPr="008825E7">
        <w:rPr>
          <w:rFonts w:ascii="Times New Roman" w:hAnsi="Times New Roman"/>
          <w:sz w:val="18"/>
          <w:szCs w:val="18"/>
        </w:rPr>
        <w:t xml:space="preserve">, </w:t>
      </w:r>
      <w:r w:rsidRPr="008825E7">
        <w:rPr>
          <w:rFonts w:ascii="Times New Roman" w:hAnsi="Times New Roman"/>
          <w:i/>
          <w:iCs/>
          <w:sz w:val="18"/>
          <w:szCs w:val="18"/>
        </w:rPr>
        <w:t>La Filosofia e la Medicina (1343-1543)</w:t>
      </w:r>
      <w:r w:rsidRPr="008825E7">
        <w:rPr>
          <w:rFonts w:ascii="Times New Roman" w:hAnsi="Times New Roman"/>
          <w:sz w:val="18"/>
          <w:szCs w:val="18"/>
        </w:rPr>
        <w:t xml:space="preserve">, in </w:t>
      </w:r>
      <w:r w:rsidRPr="008825E7">
        <w:rPr>
          <w:rFonts w:ascii="Times New Roman" w:hAnsi="Times New Roman"/>
          <w:smallCaps/>
          <w:sz w:val="18"/>
          <w:szCs w:val="18"/>
        </w:rPr>
        <w:t xml:space="preserve">M. </w:t>
      </w:r>
      <w:proofErr w:type="spellStart"/>
      <w:r w:rsidRPr="008825E7">
        <w:rPr>
          <w:rFonts w:ascii="Times New Roman" w:hAnsi="Times New Roman"/>
          <w:smallCaps/>
          <w:sz w:val="18"/>
          <w:szCs w:val="18"/>
        </w:rPr>
        <w:t>Tangheroni</w:t>
      </w:r>
      <w:proofErr w:type="spellEnd"/>
      <w:r w:rsidRPr="008825E7">
        <w:rPr>
          <w:rFonts w:ascii="Times New Roman" w:hAnsi="Times New Roman"/>
          <w:smallCaps/>
          <w:sz w:val="18"/>
          <w:szCs w:val="18"/>
        </w:rPr>
        <w:t>, R. Del Grotta, D. Marrara</w:t>
      </w:r>
      <w:r>
        <w:rPr>
          <w:rFonts w:ascii="Times New Roman" w:hAnsi="Times New Roman"/>
          <w:smallCaps/>
          <w:sz w:val="18"/>
          <w:szCs w:val="18"/>
        </w:rPr>
        <w:t xml:space="preserve"> </w:t>
      </w:r>
      <w:r w:rsidRPr="008825E7">
        <w:rPr>
          <w:rFonts w:ascii="Times New Roman" w:hAnsi="Times New Roman"/>
          <w:i/>
          <w:sz w:val="18"/>
          <w:szCs w:val="18"/>
        </w:rPr>
        <w:t>et al</w:t>
      </w:r>
      <w:r w:rsidRPr="008825E7">
        <w:rPr>
          <w:rFonts w:ascii="Times New Roman" w:hAnsi="Times New Roman"/>
          <w:sz w:val="18"/>
          <w:szCs w:val="18"/>
        </w:rPr>
        <w:t xml:space="preserve">.., </w:t>
      </w:r>
      <w:r w:rsidRPr="008825E7">
        <w:rPr>
          <w:rFonts w:ascii="Times New Roman" w:hAnsi="Times New Roman"/>
          <w:i/>
          <w:iCs/>
          <w:sz w:val="18"/>
          <w:szCs w:val="18"/>
        </w:rPr>
        <w:t>Storia dell’Università di Pisa</w:t>
      </w:r>
      <w:r w:rsidRPr="008825E7">
        <w:rPr>
          <w:rFonts w:ascii="Times New Roman" w:hAnsi="Times New Roman"/>
          <w:sz w:val="18"/>
          <w:szCs w:val="18"/>
        </w:rPr>
        <w:t xml:space="preserve">, vol. I, tomo I, Pacini Editore, Pisa 1993, pp. 259-288; M. </w:t>
      </w:r>
      <w:proofErr w:type="spellStart"/>
      <w:r w:rsidRPr="008825E7">
        <w:rPr>
          <w:rFonts w:ascii="Times New Roman" w:hAnsi="Times New Roman"/>
          <w:smallCaps/>
          <w:sz w:val="18"/>
          <w:szCs w:val="18"/>
        </w:rPr>
        <w:t>Iofrida</w:t>
      </w:r>
      <w:proofErr w:type="spellEnd"/>
      <w:r w:rsidRPr="008825E7">
        <w:rPr>
          <w:rFonts w:ascii="Times New Roman" w:hAnsi="Times New Roman"/>
          <w:sz w:val="18"/>
          <w:szCs w:val="18"/>
        </w:rPr>
        <w:t xml:space="preserve">, </w:t>
      </w:r>
      <w:r w:rsidRPr="008825E7">
        <w:rPr>
          <w:rFonts w:ascii="Times New Roman" w:hAnsi="Times New Roman"/>
          <w:i/>
          <w:iCs/>
          <w:sz w:val="18"/>
          <w:szCs w:val="18"/>
        </w:rPr>
        <w:t>La Filosofia e la Medicina (1543-1737)</w:t>
      </w:r>
      <w:r w:rsidRPr="008825E7">
        <w:rPr>
          <w:rFonts w:ascii="Times New Roman" w:hAnsi="Times New Roman"/>
          <w:sz w:val="18"/>
          <w:szCs w:val="18"/>
        </w:rPr>
        <w:t xml:space="preserve">, in </w:t>
      </w:r>
      <w:proofErr w:type="spellStart"/>
      <w:r>
        <w:rPr>
          <w:rFonts w:ascii="Times New Roman" w:hAnsi="Times New Roman"/>
          <w:smallCaps/>
          <w:sz w:val="18"/>
          <w:szCs w:val="18"/>
        </w:rPr>
        <w:t>Tangheroni</w:t>
      </w:r>
      <w:proofErr w:type="spellEnd"/>
      <w:r>
        <w:rPr>
          <w:rFonts w:ascii="Times New Roman" w:hAnsi="Times New Roman"/>
          <w:smallCaps/>
          <w:sz w:val="18"/>
          <w:szCs w:val="18"/>
        </w:rPr>
        <w:t xml:space="preserve">, Del </w:t>
      </w:r>
      <w:r w:rsidRPr="008825E7">
        <w:rPr>
          <w:rFonts w:ascii="Times New Roman" w:hAnsi="Times New Roman"/>
          <w:smallCaps/>
          <w:sz w:val="18"/>
          <w:szCs w:val="18"/>
        </w:rPr>
        <w:t>Grotta, Marrara</w:t>
      </w:r>
      <w:r>
        <w:rPr>
          <w:rFonts w:ascii="Times New Roman" w:hAnsi="Times New Roman"/>
          <w:smallCaps/>
          <w:sz w:val="18"/>
          <w:szCs w:val="18"/>
        </w:rPr>
        <w:t xml:space="preserve"> </w:t>
      </w:r>
      <w:r w:rsidRPr="008825E7">
        <w:rPr>
          <w:rFonts w:ascii="Times New Roman" w:hAnsi="Times New Roman"/>
          <w:i/>
          <w:sz w:val="18"/>
          <w:szCs w:val="18"/>
        </w:rPr>
        <w:t>et al</w:t>
      </w:r>
      <w:r w:rsidRPr="008825E7">
        <w:rPr>
          <w:rFonts w:ascii="Times New Roman" w:hAnsi="Times New Roman"/>
          <w:sz w:val="18"/>
          <w:szCs w:val="18"/>
        </w:rPr>
        <w:t xml:space="preserve">., </w:t>
      </w:r>
      <w:r w:rsidRPr="008825E7">
        <w:rPr>
          <w:rFonts w:ascii="Times New Roman" w:hAnsi="Times New Roman"/>
          <w:i/>
          <w:iCs/>
          <w:sz w:val="18"/>
          <w:szCs w:val="18"/>
        </w:rPr>
        <w:t>Storia dell’Università di Pisa</w:t>
      </w:r>
      <w:r w:rsidRPr="008825E7">
        <w:rPr>
          <w:rFonts w:ascii="Times New Roman" w:hAnsi="Times New Roman"/>
          <w:iCs/>
          <w:sz w:val="18"/>
          <w:szCs w:val="18"/>
        </w:rPr>
        <w:t xml:space="preserve"> cit.,</w:t>
      </w:r>
      <w:r w:rsidRPr="008825E7">
        <w:rPr>
          <w:rFonts w:ascii="Times New Roman" w:hAnsi="Times New Roman"/>
          <w:sz w:val="18"/>
          <w:szCs w:val="18"/>
        </w:rPr>
        <w:t xml:space="preserve"> pp. 289-338; A cura di D. </w:t>
      </w:r>
      <w:r w:rsidRPr="008825E7">
        <w:rPr>
          <w:rFonts w:ascii="Times New Roman" w:hAnsi="Times New Roman"/>
          <w:smallCaps/>
          <w:sz w:val="18"/>
          <w:szCs w:val="18"/>
        </w:rPr>
        <w:t>Lippi</w:t>
      </w:r>
      <w:r w:rsidRPr="008825E7">
        <w:rPr>
          <w:rFonts w:ascii="Times New Roman" w:hAnsi="Times New Roman"/>
          <w:sz w:val="18"/>
          <w:szCs w:val="18"/>
        </w:rPr>
        <w:t xml:space="preserve">, inventario di B. </w:t>
      </w:r>
      <w:r w:rsidRPr="008825E7">
        <w:rPr>
          <w:rFonts w:ascii="Times New Roman" w:hAnsi="Times New Roman"/>
          <w:smallCaps/>
          <w:sz w:val="18"/>
          <w:szCs w:val="18"/>
        </w:rPr>
        <w:t>Biagioli</w:t>
      </w:r>
      <w:r w:rsidRPr="008825E7">
        <w:rPr>
          <w:rFonts w:ascii="Times New Roman" w:hAnsi="Times New Roman"/>
          <w:sz w:val="18"/>
          <w:szCs w:val="18"/>
        </w:rPr>
        <w:t xml:space="preserve">, </w:t>
      </w:r>
      <w:r w:rsidRPr="008825E7">
        <w:rPr>
          <w:rFonts w:ascii="Times New Roman" w:hAnsi="Times New Roman"/>
          <w:i/>
          <w:sz w:val="18"/>
          <w:szCs w:val="18"/>
        </w:rPr>
        <w:t xml:space="preserve">Medicina, chirurgia e sanità in Toscana tra ’700 e ’800. Gli archivi inediti di Pietro Betti, Carlo </w:t>
      </w:r>
      <w:proofErr w:type="spellStart"/>
      <w:r w:rsidRPr="008825E7">
        <w:rPr>
          <w:rFonts w:ascii="Times New Roman" w:hAnsi="Times New Roman"/>
          <w:i/>
          <w:sz w:val="18"/>
          <w:szCs w:val="18"/>
        </w:rPr>
        <w:t>Burci</w:t>
      </w:r>
      <w:proofErr w:type="spellEnd"/>
      <w:r w:rsidRPr="008825E7">
        <w:rPr>
          <w:rFonts w:ascii="Times New Roman" w:hAnsi="Times New Roman"/>
          <w:i/>
          <w:sz w:val="18"/>
          <w:szCs w:val="18"/>
        </w:rPr>
        <w:t xml:space="preserve"> e Vincenzo Chiarugi</w:t>
      </w:r>
      <w:r w:rsidRPr="008825E7">
        <w:rPr>
          <w:rFonts w:ascii="Times New Roman" w:hAnsi="Times New Roman"/>
          <w:sz w:val="18"/>
          <w:szCs w:val="18"/>
        </w:rPr>
        <w:t xml:space="preserve">, Firenze University Press, Firenze 2008; </w:t>
      </w:r>
      <w:r w:rsidRPr="008825E7">
        <w:rPr>
          <w:rFonts w:ascii="Times New Roman" w:hAnsi="Times New Roman"/>
          <w:smallCaps/>
          <w:sz w:val="18"/>
          <w:szCs w:val="18"/>
        </w:rPr>
        <w:t>D. Marrara</w:t>
      </w:r>
      <w:r w:rsidRPr="008825E7">
        <w:rPr>
          <w:rFonts w:ascii="Times New Roman" w:hAnsi="Times New Roman"/>
          <w:sz w:val="18"/>
          <w:szCs w:val="18"/>
        </w:rPr>
        <w:t xml:space="preserve">, </w:t>
      </w:r>
      <w:r w:rsidRPr="008825E7">
        <w:rPr>
          <w:rFonts w:ascii="Times New Roman" w:hAnsi="Times New Roman"/>
          <w:i/>
          <w:iCs/>
          <w:sz w:val="18"/>
          <w:szCs w:val="18"/>
        </w:rPr>
        <w:t>Lo Studio di Pisa e l’insegnamento della Medicina (1543-1737)</w:t>
      </w:r>
      <w:r w:rsidRPr="008825E7">
        <w:rPr>
          <w:rFonts w:ascii="Times New Roman" w:hAnsi="Times New Roman"/>
          <w:sz w:val="18"/>
          <w:szCs w:val="18"/>
        </w:rPr>
        <w:t xml:space="preserve">, in </w:t>
      </w:r>
      <w:r w:rsidRPr="008825E7">
        <w:rPr>
          <w:rFonts w:ascii="Times New Roman" w:hAnsi="Times New Roman"/>
          <w:i/>
          <w:iCs/>
          <w:sz w:val="18"/>
          <w:szCs w:val="18"/>
        </w:rPr>
        <w:t>Due secoli di storia della Medicina. Riferimenti allo Studio pisano negli anni 1543-1737</w:t>
      </w:r>
      <w:r w:rsidRPr="008825E7">
        <w:rPr>
          <w:rFonts w:ascii="Times New Roman" w:hAnsi="Times New Roman"/>
          <w:sz w:val="18"/>
          <w:szCs w:val="18"/>
        </w:rPr>
        <w:t xml:space="preserve">, a cura di </w:t>
      </w:r>
      <w:r w:rsidRPr="008825E7">
        <w:rPr>
          <w:rFonts w:ascii="Times New Roman" w:hAnsi="Times New Roman"/>
          <w:smallCaps/>
          <w:sz w:val="18"/>
          <w:szCs w:val="18"/>
        </w:rPr>
        <w:t>L. Zampieri</w:t>
      </w:r>
      <w:r w:rsidRPr="008825E7">
        <w:rPr>
          <w:rFonts w:ascii="Times New Roman" w:hAnsi="Times New Roman"/>
          <w:sz w:val="18"/>
          <w:szCs w:val="18"/>
        </w:rPr>
        <w:t xml:space="preserve">, Tipografia Comunale, Pisa 1981, pp. 3-21; </w:t>
      </w:r>
      <w:r w:rsidRPr="008825E7">
        <w:rPr>
          <w:rFonts w:ascii="Times New Roman" w:hAnsi="Times New Roman"/>
          <w:smallCaps/>
          <w:sz w:val="18"/>
          <w:szCs w:val="18"/>
        </w:rPr>
        <w:t>C. Pellegrino</w:t>
      </w:r>
      <w:r w:rsidRPr="008825E7">
        <w:rPr>
          <w:rFonts w:ascii="Times New Roman" w:hAnsi="Times New Roman"/>
          <w:sz w:val="18"/>
          <w:szCs w:val="18"/>
        </w:rPr>
        <w:t xml:space="preserve">, </w:t>
      </w:r>
      <w:r w:rsidRPr="008825E7">
        <w:rPr>
          <w:rFonts w:ascii="Times New Roman" w:hAnsi="Times New Roman"/>
          <w:i/>
          <w:iCs/>
          <w:sz w:val="18"/>
          <w:szCs w:val="18"/>
        </w:rPr>
        <w:t>La Medicina dal Rinascimento alla metà del ’700</w:t>
      </w:r>
      <w:r w:rsidRPr="008825E7">
        <w:rPr>
          <w:rFonts w:ascii="Times New Roman" w:hAnsi="Times New Roman"/>
          <w:sz w:val="18"/>
          <w:szCs w:val="18"/>
        </w:rPr>
        <w:t xml:space="preserve">, in </w:t>
      </w:r>
      <w:r w:rsidRPr="008825E7">
        <w:rPr>
          <w:rFonts w:ascii="Times New Roman" w:hAnsi="Times New Roman"/>
          <w:i/>
          <w:iCs/>
          <w:sz w:val="18"/>
          <w:szCs w:val="18"/>
        </w:rPr>
        <w:t>Due secoli di</w:t>
      </w:r>
      <w:r>
        <w:rPr>
          <w:rFonts w:ascii="Times New Roman" w:hAnsi="Times New Roman"/>
          <w:i/>
          <w:iCs/>
          <w:sz w:val="18"/>
          <w:szCs w:val="18"/>
        </w:rPr>
        <w:t xml:space="preserve"> </w:t>
      </w:r>
      <w:r w:rsidRPr="008825E7">
        <w:rPr>
          <w:rFonts w:ascii="Times New Roman" w:hAnsi="Times New Roman"/>
          <w:i/>
          <w:iCs/>
          <w:sz w:val="18"/>
          <w:szCs w:val="18"/>
        </w:rPr>
        <w:t>Storia della Medicina. Riferimenti allo Studio pisano negli anni 1543-1737</w:t>
      </w:r>
      <w:r w:rsidRPr="008825E7">
        <w:rPr>
          <w:rFonts w:ascii="Times New Roman" w:hAnsi="Times New Roman"/>
          <w:sz w:val="18"/>
          <w:szCs w:val="18"/>
        </w:rPr>
        <w:t xml:space="preserve">, a cura di </w:t>
      </w:r>
      <w:r w:rsidRPr="008825E7">
        <w:rPr>
          <w:rFonts w:ascii="Times New Roman" w:hAnsi="Times New Roman"/>
          <w:smallCaps/>
          <w:sz w:val="18"/>
          <w:szCs w:val="18"/>
        </w:rPr>
        <w:t>L. Zampieri</w:t>
      </w:r>
      <w:r w:rsidRPr="008825E7">
        <w:rPr>
          <w:rFonts w:ascii="Times New Roman" w:hAnsi="Times New Roman"/>
          <w:sz w:val="18"/>
          <w:szCs w:val="18"/>
        </w:rPr>
        <w:t>, Tipografia</w:t>
      </w:r>
      <w:r>
        <w:rPr>
          <w:rFonts w:ascii="Times New Roman" w:hAnsi="Times New Roman"/>
          <w:sz w:val="18"/>
          <w:szCs w:val="18"/>
        </w:rPr>
        <w:t xml:space="preserve"> </w:t>
      </w:r>
      <w:r w:rsidRPr="008825E7">
        <w:rPr>
          <w:rFonts w:ascii="Times New Roman" w:hAnsi="Times New Roman"/>
          <w:sz w:val="18"/>
          <w:szCs w:val="18"/>
        </w:rPr>
        <w:t xml:space="preserve">Comunale, Pisa 1981, pp. 133-147; </w:t>
      </w:r>
      <w:r w:rsidRPr="008825E7">
        <w:rPr>
          <w:rFonts w:ascii="Times New Roman" w:hAnsi="Times New Roman"/>
          <w:smallCaps/>
          <w:sz w:val="18"/>
          <w:szCs w:val="18"/>
        </w:rPr>
        <w:t>M. Petrini, G. Natale</w:t>
      </w:r>
      <w:r w:rsidRPr="008825E7">
        <w:rPr>
          <w:rFonts w:ascii="Times New Roman" w:hAnsi="Times New Roman"/>
          <w:sz w:val="18"/>
          <w:szCs w:val="18"/>
        </w:rPr>
        <w:t xml:space="preserve">, </w:t>
      </w:r>
      <w:r w:rsidRPr="008825E7">
        <w:rPr>
          <w:rFonts w:ascii="Times New Roman" w:hAnsi="Times New Roman"/>
          <w:i/>
          <w:iCs/>
          <w:sz w:val="18"/>
          <w:szCs w:val="18"/>
        </w:rPr>
        <w:t>La storia della Facoltà di Medicina e Chirurgia</w:t>
      </w:r>
      <w:r w:rsidRPr="008825E7">
        <w:rPr>
          <w:rFonts w:ascii="Times New Roman" w:hAnsi="Times New Roman"/>
          <w:sz w:val="18"/>
          <w:szCs w:val="18"/>
        </w:rPr>
        <w:t xml:space="preserve">, in </w:t>
      </w:r>
      <w:r w:rsidRPr="008825E7">
        <w:rPr>
          <w:rFonts w:ascii="Times New Roman" w:hAnsi="Times New Roman"/>
          <w:smallCaps/>
          <w:sz w:val="18"/>
          <w:szCs w:val="18"/>
        </w:rPr>
        <w:t xml:space="preserve">E. </w:t>
      </w:r>
      <w:proofErr w:type="spellStart"/>
      <w:r w:rsidRPr="008825E7">
        <w:rPr>
          <w:rFonts w:ascii="Times New Roman" w:hAnsi="Times New Roman"/>
          <w:smallCaps/>
          <w:sz w:val="18"/>
          <w:szCs w:val="18"/>
        </w:rPr>
        <w:t>Ripepe</w:t>
      </w:r>
      <w:proofErr w:type="spellEnd"/>
      <w:r w:rsidRPr="008825E7">
        <w:rPr>
          <w:rFonts w:ascii="Times New Roman" w:hAnsi="Times New Roman"/>
          <w:smallCaps/>
          <w:sz w:val="18"/>
          <w:szCs w:val="18"/>
        </w:rPr>
        <w:t xml:space="preserve">, A. Poli, M. Iacono </w:t>
      </w:r>
      <w:r w:rsidRPr="008825E7">
        <w:rPr>
          <w:rFonts w:ascii="Times New Roman" w:hAnsi="Times New Roman"/>
          <w:i/>
          <w:sz w:val="18"/>
          <w:szCs w:val="18"/>
        </w:rPr>
        <w:t>et al.</w:t>
      </w:r>
      <w:r w:rsidRPr="008825E7">
        <w:rPr>
          <w:rFonts w:ascii="Times New Roman" w:hAnsi="Times New Roman"/>
          <w:sz w:val="18"/>
          <w:szCs w:val="18"/>
        </w:rPr>
        <w:t xml:space="preserve">, </w:t>
      </w:r>
      <w:r w:rsidRPr="008825E7">
        <w:rPr>
          <w:rFonts w:ascii="Times New Roman" w:hAnsi="Times New Roman"/>
          <w:i/>
          <w:iCs/>
          <w:sz w:val="18"/>
          <w:szCs w:val="18"/>
        </w:rPr>
        <w:t>L’organizzazione dei saperi all’Università di Pisa</w:t>
      </w:r>
      <w:r w:rsidRPr="008825E7">
        <w:rPr>
          <w:rFonts w:ascii="Times New Roman" w:hAnsi="Times New Roman"/>
          <w:sz w:val="18"/>
          <w:szCs w:val="18"/>
        </w:rPr>
        <w:t>, Pisa University Press, Pisa 2012, pp. 35-60. A questi riferimenti bibliografici vanno aggiunte le riflession</w:t>
      </w:r>
      <w:r w:rsidR="00A4433B">
        <w:rPr>
          <w:rFonts w:ascii="Times New Roman" w:hAnsi="Times New Roman"/>
          <w:sz w:val="18"/>
          <w:szCs w:val="18"/>
        </w:rPr>
        <w:t>i connesse alla consultazione de</w:t>
      </w:r>
      <w:r w:rsidRPr="008825E7">
        <w:rPr>
          <w:rFonts w:ascii="Times New Roman" w:hAnsi="Times New Roman"/>
          <w:sz w:val="18"/>
          <w:szCs w:val="18"/>
        </w:rPr>
        <w:t>ll’approfondimento dei fascicoli relativi ai vari docenti e a tutta la documentazione legata alla chirurgia pisana (questo materiale è conservato presso l’Archivio dell’Università di Pisa).</w:t>
      </w:r>
    </w:p>
  </w:footnote>
  <w:footnote w:id="5">
    <w:p w:rsidR="0070347C" w:rsidRDefault="0070347C" w:rsidP="007D0AD9">
      <w:pPr>
        <w:pStyle w:val="Testonotaapidipagina"/>
        <w:ind w:left="0" w:right="0"/>
      </w:pPr>
      <w:r w:rsidRPr="003B4511">
        <w:rPr>
          <w:rStyle w:val="Rimandonotaapidipagina"/>
          <w:rFonts w:ascii="Times New Roman" w:hAnsi="Times New Roman"/>
          <w:sz w:val="18"/>
          <w:szCs w:val="18"/>
        </w:rPr>
        <w:footnoteRef/>
      </w:r>
      <w:r w:rsidR="00A4433B">
        <w:rPr>
          <w:rFonts w:ascii="Times New Roman" w:hAnsi="Times New Roman"/>
          <w:sz w:val="18"/>
          <w:szCs w:val="18"/>
        </w:rPr>
        <w:t xml:space="preserve"> </w:t>
      </w:r>
      <w:r w:rsidRPr="003B4511">
        <w:rPr>
          <w:rFonts w:ascii="Times New Roman" w:hAnsi="Times New Roman"/>
          <w:sz w:val="18"/>
          <w:szCs w:val="18"/>
        </w:rPr>
        <w:t xml:space="preserve">U. </w:t>
      </w:r>
      <w:r w:rsidRPr="003B4511">
        <w:rPr>
          <w:rFonts w:ascii="Times New Roman" w:hAnsi="Times New Roman" w:cs="Times New Roman (Corpo CS)"/>
          <w:smallCaps/>
          <w:sz w:val="18"/>
          <w:szCs w:val="18"/>
        </w:rPr>
        <w:t>Stefanutti</w:t>
      </w:r>
      <w:r w:rsidRPr="003B4511">
        <w:rPr>
          <w:rFonts w:ascii="Times New Roman" w:hAnsi="Times New Roman"/>
          <w:sz w:val="18"/>
          <w:szCs w:val="18"/>
        </w:rPr>
        <w:t xml:space="preserve">, </w:t>
      </w:r>
      <w:proofErr w:type="spellStart"/>
      <w:r w:rsidRPr="003B4511">
        <w:rPr>
          <w:rFonts w:ascii="Times New Roman" w:hAnsi="Times New Roman"/>
          <w:i/>
          <w:sz w:val="18"/>
          <w:szCs w:val="18"/>
        </w:rPr>
        <w:t>Burci</w:t>
      </w:r>
      <w:proofErr w:type="spellEnd"/>
      <w:r w:rsidRPr="003B4511">
        <w:rPr>
          <w:rFonts w:ascii="Times New Roman" w:hAnsi="Times New Roman"/>
          <w:i/>
          <w:sz w:val="18"/>
          <w:szCs w:val="18"/>
        </w:rPr>
        <w:t>, Carlo</w:t>
      </w:r>
      <w:r w:rsidRPr="003B4511">
        <w:rPr>
          <w:rFonts w:ascii="Times New Roman" w:hAnsi="Times New Roman"/>
          <w:sz w:val="18"/>
          <w:szCs w:val="18"/>
        </w:rPr>
        <w:t xml:space="preserve">, in </w:t>
      </w:r>
      <w:r w:rsidRPr="003B4511">
        <w:rPr>
          <w:rFonts w:ascii="Times New Roman" w:hAnsi="Times New Roman"/>
          <w:i/>
          <w:sz w:val="18"/>
          <w:szCs w:val="18"/>
        </w:rPr>
        <w:t>Dizionario Biografico degli Italiani</w:t>
      </w:r>
      <w:r w:rsidRPr="003B4511">
        <w:rPr>
          <w:rFonts w:ascii="Times New Roman" w:hAnsi="Times New Roman"/>
          <w:sz w:val="18"/>
          <w:szCs w:val="18"/>
        </w:rPr>
        <w:t>,</w:t>
      </w:r>
      <w:r>
        <w:rPr>
          <w:rFonts w:ascii="Times New Roman" w:hAnsi="Times New Roman"/>
          <w:sz w:val="18"/>
          <w:szCs w:val="18"/>
        </w:rPr>
        <w:t xml:space="preserve"> vol. 15, Istituto della enciclopedia italiana-Treccani, Roma 1972.  </w:t>
      </w:r>
    </w:p>
  </w:footnote>
  <w:footnote w:id="6">
    <w:p w:rsidR="0070347C" w:rsidRPr="00C0594B" w:rsidRDefault="0070347C" w:rsidP="007D0AD9">
      <w:pPr>
        <w:pStyle w:val="Testonotaapidipagina"/>
        <w:ind w:left="0" w:right="0"/>
        <w:rPr>
          <w:rFonts w:ascii="Times New Roman" w:hAnsi="Times New Roman"/>
          <w:sz w:val="18"/>
          <w:szCs w:val="18"/>
        </w:rPr>
      </w:pPr>
      <w:r w:rsidRPr="00C0594B">
        <w:rPr>
          <w:rStyle w:val="Rimandonotaapidipagina"/>
          <w:rFonts w:ascii="Times New Roman" w:hAnsi="Times New Roman"/>
          <w:sz w:val="18"/>
          <w:szCs w:val="18"/>
        </w:rPr>
        <w:footnoteRef/>
      </w:r>
      <w:r>
        <w:rPr>
          <w:rFonts w:ascii="Times New Roman" w:hAnsi="Times New Roman"/>
          <w:sz w:val="18"/>
          <w:szCs w:val="18"/>
        </w:rPr>
        <w:t xml:space="preserve"> </w:t>
      </w:r>
      <w:r w:rsidRPr="00C0594B">
        <w:rPr>
          <w:rFonts w:ascii="Times New Roman" w:hAnsi="Times New Roman"/>
          <w:sz w:val="18"/>
          <w:szCs w:val="18"/>
        </w:rPr>
        <w:t>Wikipedia https://it.wikipedia.org/wiki/Cosimo_Palamidessi</w:t>
      </w:r>
    </w:p>
  </w:footnote>
  <w:footnote w:id="7">
    <w:p w:rsidR="0070347C" w:rsidRPr="00C0594B" w:rsidRDefault="0070347C" w:rsidP="007D0AD9">
      <w:pPr>
        <w:pStyle w:val="Testonotaapidipagina"/>
        <w:ind w:left="0" w:right="0"/>
        <w:rPr>
          <w:rFonts w:ascii="Times New Roman" w:hAnsi="Times New Roman"/>
          <w:sz w:val="18"/>
          <w:szCs w:val="18"/>
        </w:rPr>
      </w:pPr>
      <w:r w:rsidRPr="00C0594B">
        <w:rPr>
          <w:rStyle w:val="Rimandonotaapidipagina"/>
          <w:rFonts w:ascii="Times New Roman" w:hAnsi="Times New Roman"/>
          <w:sz w:val="18"/>
          <w:szCs w:val="18"/>
        </w:rPr>
        <w:footnoteRef/>
      </w:r>
      <w:r>
        <w:rPr>
          <w:rFonts w:ascii="Times New Roman" w:hAnsi="Times New Roman"/>
          <w:sz w:val="18"/>
          <w:szCs w:val="18"/>
        </w:rPr>
        <w:t xml:space="preserve"> </w:t>
      </w:r>
      <w:r w:rsidRPr="00C0594B">
        <w:rPr>
          <w:rFonts w:ascii="Times New Roman" w:hAnsi="Times New Roman"/>
          <w:sz w:val="18"/>
          <w:szCs w:val="18"/>
        </w:rPr>
        <w:t>Wikipedia https://it.wikipedia.org/wiki/Pasquale_Landi</w:t>
      </w:r>
    </w:p>
  </w:footnote>
  <w:footnote w:id="8">
    <w:p w:rsidR="0070347C" w:rsidRPr="007432C2" w:rsidRDefault="0070347C" w:rsidP="007D0AD9">
      <w:pPr>
        <w:pStyle w:val="Testonotaapidipagina"/>
        <w:ind w:left="0" w:right="0"/>
        <w:rPr>
          <w:rFonts w:ascii="Times New Roman" w:hAnsi="Times New Roman"/>
          <w:sz w:val="18"/>
          <w:szCs w:val="18"/>
        </w:rPr>
      </w:pPr>
      <w:r w:rsidRPr="007432C2">
        <w:rPr>
          <w:rStyle w:val="Rimandonotaapidipagina"/>
          <w:rFonts w:ascii="Times New Roman" w:hAnsi="Times New Roman"/>
          <w:sz w:val="18"/>
          <w:szCs w:val="18"/>
        </w:rPr>
        <w:footnoteRef/>
      </w:r>
      <w:r w:rsidRPr="007432C2">
        <w:rPr>
          <w:rFonts w:ascii="Times New Roman" w:hAnsi="Times New Roman"/>
          <w:sz w:val="18"/>
          <w:szCs w:val="18"/>
        </w:rPr>
        <w:t xml:space="preserve"> D.</w:t>
      </w:r>
      <w:r w:rsidRPr="007432C2">
        <w:rPr>
          <w:rFonts w:ascii="Times New Roman" w:hAnsi="Times New Roman" w:cs="Times New Roman (Corpo CS)"/>
          <w:smallCaps/>
          <w:sz w:val="18"/>
          <w:szCs w:val="18"/>
        </w:rPr>
        <w:t xml:space="preserve"> Celestino</w:t>
      </w:r>
      <w:r w:rsidRPr="007432C2">
        <w:rPr>
          <w:rFonts w:ascii="Times New Roman" w:hAnsi="Times New Roman"/>
          <w:sz w:val="18"/>
          <w:szCs w:val="18"/>
        </w:rPr>
        <w:t>,</w:t>
      </w:r>
      <w:r w:rsidRPr="007432C2">
        <w:rPr>
          <w:rFonts w:ascii="Times New Roman" w:hAnsi="Times New Roman"/>
          <w:i/>
          <w:sz w:val="18"/>
          <w:szCs w:val="18"/>
        </w:rPr>
        <w:t xml:space="preserve"> Ceci, Antonio</w:t>
      </w:r>
      <w:r w:rsidRPr="007432C2">
        <w:rPr>
          <w:rFonts w:ascii="Times New Roman" w:hAnsi="Times New Roman"/>
          <w:sz w:val="18"/>
          <w:szCs w:val="18"/>
        </w:rPr>
        <w:t xml:space="preserve">, in </w:t>
      </w:r>
      <w:r w:rsidRPr="007432C2">
        <w:rPr>
          <w:rFonts w:ascii="Times New Roman" w:hAnsi="Times New Roman"/>
          <w:i/>
          <w:sz w:val="18"/>
          <w:szCs w:val="18"/>
        </w:rPr>
        <w:t>Dizionario Biografico degli Italiani</w:t>
      </w:r>
      <w:r w:rsidRPr="007432C2">
        <w:rPr>
          <w:rFonts w:ascii="Times New Roman" w:hAnsi="Times New Roman"/>
          <w:sz w:val="18"/>
          <w:szCs w:val="18"/>
        </w:rPr>
        <w:t>, vol. 23, Istituto della enciclopedia italiana-Treccani, Roma 1979.</w:t>
      </w:r>
    </w:p>
  </w:footnote>
  <w:footnote w:id="9">
    <w:p w:rsidR="00846922" w:rsidRDefault="00846922" w:rsidP="000114C1">
      <w:pPr>
        <w:pStyle w:val="Testonotaapidipagina"/>
        <w:ind w:left="0" w:right="0"/>
      </w:pPr>
      <w:r>
        <w:rPr>
          <w:rStyle w:val="Rimandonotaapidipagina"/>
        </w:rPr>
        <w:footnoteRef/>
      </w:r>
      <w:r>
        <w:t xml:space="preserve"> </w:t>
      </w:r>
      <w:r w:rsidR="000114C1">
        <w:rPr>
          <w:rFonts w:ascii="Times New Roman" w:hAnsi="Times New Roman"/>
        </w:rPr>
        <w:t>N</w:t>
      </w:r>
      <w:r w:rsidR="000114C1" w:rsidRPr="008825E7">
        <w:rPr>
          <w:rFonts w:ascii="Times New Roman" w:hAnsi="Times New Roman"/>
        </w:rPr>
        <w:t>on va dimenticato che la clinica verrà restaurata in maniera sostanziale dal 1974 al 1979; in precedenza erano state sufficienti delle modifiche ridotte e ben eseguibili proprio grazie alla lungimiranza della realizzazione inizial</w:t>
      </w:r>
      <w:r w:rsidR="000114C1">
        <w:rPr>
          <w:rFonts w:ascii="Times New Roman" w:hAnsi="Times New Roman"/>
        </w:rPr>
        <w:t>e.</w:t>
      </w:r>
    </w:p>
  </w:footnote>
  <w:footnote w:id="10">
    <w:p w:rsidR="0070347C" w:rsidRPr="007432C2" w:rsidRDefault="0070347C" w:rsidP="007D0AD9">
      <w:pPr>
        <w:pStyle w:val="Testonotaapidipagina"/>
        <w:ind w:left="0" w:right="0"/>
        <w:rPr>
          <w:rFonts w:ascii="Times New Roman" w:hAnsi="Times New Roman"/>
          <w:sz w:val="18"/>
          <w:szCs w:val="18"/>
        </w:rPr>
      </w:pPr>
      <w:r w:rsidRPr="007432C2">
        <w:rPr>
          <w:rStyle w:val="Rimandonotaapidipagina"/>
          <w:rFonts w:ascii="Times New Roman" w:hAnsi="Times New Roman"/>
          <w:sz w:val="18"/>
          <w:szCs w:val="18"/>
        </w:rPr>
        <w:footnoteRef/>
      </w:r>
      <w:r>
        <w:rPr>
          <w:rFonts w:ascii="Times New Roman" w:hAnsi="Times New Roman"/>
          <w:sz w:val="18"/>
          <w:szCs w:val="18"/>
        </w:rPr>
        <w:t xml:space="preserve"> </w:t>
      </w:r>
      <w:r w:rsidRPr="007432C2">
        <w:rPr>
          <w:rFonts w:ascii="Times New Roman" w:hAnsi="Times New Roman"/>
          <w:sz w:val="18"/>
          <w:szCs w:val="18"/>
        </w:rPr>
        <w:t>Ibidem.</w:t>
      </w:r>
    </w:p>
  </w:footnote>
  <w:footnote w:id="11">
    <w:p w:rsidR="0070347C" w:rsidRPr="007432C2" w:rsidRDefault="0070347C" w:rsidP="007D0AD9">
      <w:pPr>
        <w:pStyle w:val="Testonotaapidipagina"/>
        <w:ind w:left="0" w:right="0"/>
        <w:rPr>
          <w:rFonts w:ascii="Times New Roman" w:hAnsi="Times New Roman"/>
          <w:sz w:val="18"/>
          <w:szCs w:val="18"/>
        </w:rPr>
      </w:pPr>
      <w:r w:rsidRPr="007432C2">
        <w:rPr>
          <w:rStyle w:val="Rimandonotaapidipagina"/>
          <w:rFonts w:ascii="Times New Roman" w:hAnsi="Times New Roman"/>
          <w:sz w:val="18"/>
          <w:szCs w:val="18"/>
        </w:rPr>
        <w:footnoteRef/>
      </w:r>
      <w:r>
        <w:rPr>
          <w:rFonts w:ascii="Times New Roman" w:hAnsi="Times New Roman"/>
          <w:sz w:val="18"/>
          <w:szCs w:val="18"/>
        </w:rPr>
        <w:t xml:space="preserve"> </w:t>
      </w:r>
      <w:r w:rsidRPr="007432C2">
        <w:rPr>
          <w:rFonts w:ascii="Times New Roman" w:hAnsi="Times New Roman"/>
          <w:sz w:val="18"/>
          <w:szCs w:val="18"/>
        </w:rPr>
        <w:t>Ibidem.</w:t>
      </w:r>
    </w:p>
  </w:footnote>
  <w:footnote w:id="12">
    <w:p w:rsidR="0070347C" w:rsidRPr="007432C2" w:rsidRDefault="0070347C" w:rsidP="007D0AD9">
      <w:pPr>
        <w:pStyle w:val="Testonotaapidipagina"/>
        <w:ind w:left="0" w:right="0"/>
      </w:pPr>
      <w:r w:rsidRPr="007432C2">
        <w:rPr>
          <w:rStyle w:val="Rimandonotaapidipagina"/>
          <w:rFonts w:ascii="Times New Roman" w:hAnsi="Times New Roman"/>
          <w:sz w:val="18"/>
          <w:szCs w:val="18"/>
        </w:rPr>
        <w:footnoteRef/>
      </w:r>
      <w:r>
        <w:rPr>
          <w:rFonts w:ascii="Times New Roman" w:hAnsi="Times New Roman"/>
          <w:i/>
          <w:sz w:val="18"/>
          <w:szCs w:val="18"/>
        </w:rPr>
        <w:t xml:space="preserve"> </w:t>
      </w:r>
      <w:r w:rsidRPr="007432C2">
        <w:rPr>
          <w:rFonts w:ascii="Times New Roman" w:hAnsi="Times New Roman"/>
          <w:i/>
          <w:sz w:val="18"/>
          <w:szCs w:val="18"/>
        </w:rPr>
        <w:t>Enciclopedia Italiana</w:t>
      </w:r>
      <w:r w:rsidRPr="007432C2">
        <w:rPr>
          <w:rFonts w:ascii="Times New Roman" w:hAnsi="Times New Roman"/>
          <w:sz w:val="18"/>
          <w:szCs w:val="18"/>
        </w:rPr>
        <w:t xml:space="preserve">, Treccani, Roma 1937, alla voce </w:t>
      </w:r>
      <w:r w:rsidRPr="007432C2">
        <w:rPr>
          <w:rFonts w:ascii="Times New Roman" w:hAnsi="Times New Roman"/>
          <w:i/>
          <w:sz w:val="18"/>
          <w:szCs w:val="18"/>
        </w:rPr>
        <w:t>Taddei, Domenico</w:t>
      </w:r>
    </w:p>
    <w:p w:rsidR="0070347C" w:rsidRPr="007432C2" w:rsidRDefault="0070347C" w:rsidP="007D0AD9">
      <w:pPr>
        <w:pStyle w:val="Testonotaapidipagina"/>
        <w:ind w:left="0" w:right="0"/>
        <w:rPr>
          <w:rFonts w:ascii="Times New Roman" w:hAnsi="Times New Roman"/>
          <w:sz w:val="18"/>
          <w:szCs w:val="18"/>
        </w:rPr>
      </w:pPr>
      <w:r w:rsidRPr="007432C2">
        <w:rPr>
          <w:rFonts w:ascii="Times New Roman" w:hAnsi="Times New Roman"/>
          <w:sz w:val="18"/>
          <w:szCs w:val="18"/>
        </w:rPr>
        <w:t>https://www.treccani.it/enciclopedia/domenico-taddei_%28Enciclopedia-Italiana%29/</w:t>
      </w:r>
    </w:p>
  </w:footnote>
  <w:footnote w:id="13">
    <w:p w:rsidR="0070347C" w:rsidRPr="007432C2" w:rsidRDefault="0070347C" w:rsidP="007D0AD9">
      <w:pPr>
        <w:pStyle w:val="Testonotaapidipagina"/>
        <w:ind w:left="0" w:right="0"/>
      </w:pPr>
      <w:r w:rsidRPr="007432C2">
        <w:rPr>
          <w:rStyle w:val="Rimandonotaapidipagina"/>
          <w:rFonts w:ascii="Times New Roman" w:hAnsi="Times New Roman"/>
          <w:sz w:val="18"/>
          <w:szCs w:val="18"/>
        </w:rPr>
        <w:footnoteRef/>
      </w:r>
      <w:r>
        <w:rPr>
          <w:rFonts w:ascii="Times New Roman" w:hAnsi="Times New Roman"/>
          <w:sz w:val="18"/>
          <w:szCs w:val="18"/>
        </w:rPr>
        <w:t xml:space="preserve"> </w:t>
      </w:r>
      <w:r w:rsidRPr="007432C2">
        <w:rPr>
          <w:rFonts w:ascii="Times New Roman" w:hAnsi="Times New Roman"/>
          <w:sz w:val="18"/>
          <w:szCs w:val="18"/>
        </w:rPr>
        <w:t>Ibidem.</w:t>
      </w:r>
    </w:p>
  </w:footnote>
  <w:footnote w:id="14">
    <w:p w:rsidR="0070347C" w:rsidRPr="007432C2" w:rsidRDefault="0070347C" w:rsidP="007D0AD9">
      <w:pPr>
        <w:pStyle w:val="Testonotaapidipagina"/>
        <w:ind w:left="0" w:right="0"/>
        <w:rPr>
          <w:rFonts w:ascii="Times New Roman" w:hAnsi="Times New Roman"/>
          <w:sz w:val="18"/>
          <w:szCs w:val="18"/>
        </w:rPr>
      </w:pPr>
      <w:r w:rsidRPr="00BB0ADA">
        <w:rPr>
          <w:rStyle w:val="Rimandonotaapidipagina"/>
          <w:rFonts w:ascii="Times New Roman" w:hAnsi="Times New Roman"/>
          <w:sz w:val="18"/>
          <w:szCs w:val="18"/>
        </w:rPr>
        <w:footnoteRef/>
      </w:r>
      <w:r w:rsidR="00C56CDD">
        <w:rPr>
          <w:rFonts w:ascii="Times New Roman" w:hAnsi="Times New Roman"/>
          <w:sz w:val="18"/>
          <w:szCs w:val="18"/>
        </w:rPr>
        <w:t xml:space="preserve"> </w:t>
      </w:r>
      <w:r w:rsidRPr="007432C2">
        <w:rPr>
          <w:rFonts w:ascii="Times New Roman" w:hAnsi="Times New Roman"/>
          <w:sz w:val="18"/>
          <w:szCs w:val="18"/>
        </w:rPr>
        <w:t xml:space="preserve">Molte delle notizie biografiche qui riportate sono tratte dalla voce a cura di A. </w:t>
      </w:r>
      <w:r w:rsidRPr="007432C2">
        <w:rPr>
          <w:rFonts w:ascii="Times New Roman" w:hAnsi="Times New Roman" w:cs="Times New Roman (Corpo CS)"/>
          <w:smallCaps/>
          <w:sz w:val="18"/>
          <w:szCs w:val="18"/>
        </w:rPr>
        <w:t>Cappelli</w:t>
      </w:r>
      <w:r w:rsidRPr="007432C2">
        <w:rPr>
          <w:rFonts w:ascii="Times New Roman" w:hAnsi="Times New Roman"/>
          <w:sz w:val="18"/>
          <w:szCs w:val="18"/>
        </w:rPr>
        <w:t xml:space="preserve">, </w:t>
      </w:r>
      <w:r w:rsidRPr="007432C2">
        <w:rPr>
          <w:rFonts w:ascii="Times New Roman" w:hAnsi="Times New Roman"/>
          <w:i/>
          <w:sz w:val="18"/>
          <w:szCs w:val="18"/>
        </w:rPr>
        <w:t>Stefanini, Paride</w:t>
      </w:r>
      <w:r w:rsidRPr="007432C2">
        <w:rPr>
          <w:rFonts w:ascii="Times New Roman" w:hAnsi="Times New Roman"/>
          <w:sz w:val="18"/>
          <w:szCs w:val="18"/>
        </w:rPr>
        <w:t xml:space="preserve">, in </w:t>
      </w:r>
      <w:r w:rsidRPr="007432C2">
        <w:rPr>
          <w:rFonts w:ascii="Times New Roman" w:hAnsi="Times New Roman"/>
          <w:i/>
          <w:sz w:val="18"/>
          <w:szCs w:val="18"/>
        </w:rPr>
        <w:t>Dizionario Biografico degli Italiani</w:t>
      </w:r>
      <w:r w:rsidRPr="007432C2">
        <w:rPr>
          <w:rFonts w:ascii="Times New Roman" w:hAnsi="Times New Roman"/>
          <w:sz w:val="18"/>
          <w:szCs w:val="18"/>
        </w:rPr>
        <w:t>, vol. 94, Istituto della enciclopedia italiana-Treccani, Roma 2019.</w:t>
      </w:r>
    </w:p>
  </w:footnote>
  <w:footnote w:id="15">
    <w:p w:rsidR="0070347C" w:rsidRPr="00CC2161" w:rsidRDefault="0070347C" w:rsidP="007D0AD9">
      <w:pPr>
        <w:pStyle w:val="Testonotaapidipagina"/>
        <w:ind w:left="0" w:right="0"/>
        <w:rPr>
          <w:rFonts w:ascii="Times New Roman" w:hAnsi="Times New Roman"/>
          <w:color w:val="FF0000"/>
          <w:sz w:val="18"/>
          <w:szCs w:val="18"/>
        </w:rPr>
      </w:pPr>
      <w:r w:rsidRPr="007432C2">
        <w:rPr>
          <w:rStyle w:val="Rimandonotaapidipagina"/>
          <w:rFonts w:ascii="Times New Roman" w:hAnsi="Times New Roman"/>
          <w:sz w:val="18"/>
          <w:szCs w:val="18"/>
        </w:rPr>
        <w:footnoteRef/>
      </w:r>
      <w:r w:rsidR="00C56CDD">
        <w:rPr>
          <w:rFonts w:ascii="Times New Roman" w:hAnsi="Times New Roman"/>
          <w:sz w:val="18"/>
          <w:szCs w:val="18"/>
        </w:rPr>
        <w:t xml:space="preserve"> </w:t>
      </w:r>
      <w:r w:rsidRPr="007432C2">
        <w:rPr>
          <w:rFonts w:ascii="Times New Roman" w:hAnsi="Times New Roman"/>
          <w:sz w:val="18"/>
          <w:szCs w:val="18"/>
        </w:rPr>
        <w:t>Ibidem.</w:t>
      </w:r>
    </w:p>
  </w:footnote>
  <w:footnote w:id="16">
    <w:p w:rsidR="0070347C" w:rsidRPr="007432C2" w:rsidRDefault="0070347C" w:rsidP="007D0AD9">
      <w:pPr>
        <w:pStyle w:val="Testonotaapidipagina"/>
        <w:ind w:left="0" w:right="0"/>
        <w:rPr>
          <w:rFonts w:ascii="Times New Roman" w:hAnsi="Times New Roman"/>
          <w:sz w:val="18"/>
          <w:szCs w:val="18"/>
        </w:rPr>
      </w:pPr>
      <w:r w:rsidRPr="007432C2">
        <w:rPr>
          <w:rStyle w:val="Rimandonotaapidipagina"/>
          <w:rFonts w:ascii="Times New Roman" w:hAnsi="Times New Roman"/>
          <w:sz w:val="18"/>
          <w:szCs w:val="18"/>
        </w:rPr>
        <w:footnoteRef/>
      </w:r>
      <w:r w:rsidR="00C56CDD">
        <w:rPr>
          <w:rFonts w:ascii="Times New Roman" w:hAnsi="Times New Roman"/>
          <w:sz w:val="18"/>
          <w:szCs w:val="18"/>
        </w:rPr>
        <w:t xml:space="preserve"> </w:t>
      </w:r>
      <w:r w:rsidRPr="007432C2">
        <w:rPr>
          <w:rFonts w:ascii="Times New Roman" w:hAnsi="Times New Roman"/>
          <w:sz w:val="18"/>
          <w:szCs w:val="18"/>
        </w:rPr>
        <w:t>Ibidem.</w:t>
      </w:r>
    </w:p>
  </w:footnote>
  <w:footnote w:id="17">
    <w:p w:rsidR="0070347C" w:rsidRPr="007432C2" w:rsidRDefault="0070347C" w:rsidP="007D0AD9">
      <w:pPr>
        <w:pStyle w:val="Testonotaapidipagina"/>
        <w:ind w:left="0" w:right="0"/>
        <w:rPr>
          <w:rFonts w:ascii="Times New Roman" w:hAnsi="Times New Roman"/>
          <w:sz w:val="18"/>
          <w:szCs w:val="18"/>
        </w:rPr>
      </w:pPr>
      <w:r w:rsidRPr="007432C2">
        <w:rPr>
          <w:rStyle w:val="Rimandonotaapidipagina"/>
          <w:rFonts w:ascii="Times New Roman" w:hAnsi="Times New Roman"/>
          <w:sz w:val="18"/>
          <w:szCs w:val="18"/>
        </w:rPr>
        <w:footnoteRef/>
      </w:r>
      <w:r w:rsidR="00C56CDD">
        <w:rPr>
          <w:rFonts w:ascii="Times New Roman" w:hAnsi="Times New Roman"/>
          <w:sz w:val="18"/>
          <w:szCs w:val="18"/>
        </w:rPr>
        <w:t xml:space="preserve"> </w:t>
      </w:r>
      <w:r w:rsidRPr="007432C2">
        <w:rPr>
          <w:rFonts w:ascii="Times New Roman" w:hAnsi="Times New Roman"/>
          <w:sz w:val="18"/>
          <w:szCs w:val="18"/>
        </w:rPr>
        <w:t>Ibidem.</w:t>
      </w:r>
    </w:p>
  </w:footnote>
  <w:footnote w:id="18">
    <w:p w:rsidR="0070347C" w:rsidRPr="002F65A6" w:rsidRDefault="0070347C" w:rsidP="007D0AD9">
      <w:pPr>
        <w:ind w:left="0" w:right="0"/>
        <w:rPr>
          <w:rFonts w:ascii="Times New Roman" w:hAnsi="Times New Roman"/>
          <w:sz w:val="18"/>
          <w:szCs w:val="18"/>
        </w:rPr>
      </w:pPr>
      <w:r w:rsidRPr="002F65A6">
        <w:rPr>
          <w:rStyle w:val="Rimandonotaapidipagina"/>
          <w:rFonts w:ascii="Times New Roman" w:hAnsi="Times New Roman"/>
          <w:sz w:val="18"/>
          <w:szCs w:val="18"/>
        </w:rPr>
        <w:footnoteRef/>
      </w:r>
      <w:r w:rsidR="00C56CDD">
        <w:rPr>
          <w:rFonts w:ascii="Times New Roman" w:hAnsi="Times New Roman"/>
          <w:sz w:val="18"/>
          <w:szCs w:val="18"/>
        </w:rPr>
        <w:t xml:space="preserve"> </w:t>
      </w:r>
      <w:r w:rsidRPr="002F65A6">
        <w:rPr>
          <w:rFonts w:ascii="Times New Roman" w:hAnsi="Times New Roman"/>
          <w:sz w:val="18"/>
          <w:szCs w:val="18"/>
        </w:rPr>
        <w:t>Queste parole sono riportate nello scritto inedito dedicato al pr</w:t>
      </w:r>
      <w:r>
        <w:rPr>
          <w:rFonts w:ascii="Times New Roman" w:hAnsi="Times New Roman"/>
          <w:sz w:val="18"/>
          <w:szCs w:val="18"/>
        </w:rPr>
        <w:t xml:space="preserve">of. Mario Selli, autore </w:t>
      </w:r>
      <w:r w:rsidRPr="00275EF3">
        <w:rPr>
          <w:rFonts w:ascii="Times New Roman" w:hAnsi="Times New Roman"/>
          <w:smallCaps/>
          <w:sz w:val="18"/>
          <w:szCs w:val="18"/>
        </w:rPr>
        <w:t>M. Vaglini</w:t>
      </w:r>
      <w:r w:rsidRPr="002F65A6">
        <w:rPr>
          <w:rFonts w:ascii="Times New Roman" w:hAnsi="Times New Roman"/>
          <w:sz w:val="18"/>
          <w:szCs w:val="18"/>
        </w:rPr>
        <w:t xml:space="preserve"> (testo conservato presso l</w:t>
      </w:r>
      <w:r>
        <w:rPr>
          <w:rFonts w:ascii="Times New Roman" w:hAnsi="Times New Roman"/>
          <w:sz w:val="18"/>
          <w:szCs w:val="18"/>
        </w:rPr>
        <w:t>’</w:t>
      </w:r>
      <w:r w:rsidRPr="002F65A6">
        <w:rPr>
          <w:rFonts w:ascii="Times New Roman" w:hAnsi="Times New Roman"/>
          <w:sz w:val="18"/>
          <w:szCs w:val="18"/>
        </w:rPr>
        <w:t>archivio privato della famiglia Mosca).</w:t>
      </w:r>
    </w:p>
  </w:footnote>
  <w:footnote w:id="19">
    <w:p w:rsidR="00C56CDD" w:rsidRDefault="00C56CDD" w:rsidP="00C56CDD">
      <w:pPr>
        <w:pStyle w:val="NormaleWeb"/>
        <w:spacing w:before="0" w:beforeAutospacing="0" w:after="0" w:afterAutospacing="0"/>
        <w:jc w:val="both"/>
      </w:pPr>
      <w:r w:rsidRPr="00C56CDD">
        <w:rPr>
          <w:rStyle w:val="Rimandonotaapidipagina"/>
          <w:sz w:val="18"/>
          <w:szCs w:val="18"/>
        </w:rPr>
        <w:footnoteRef/>
      </w:r>
      <w:r>
        <w:rPr>
          <w:sz w:val="18"/>
          <w:szCs w:val="18"/>
        </w:rPr>
        <w:t xml:space="preserve"> </w:t>
      </w:r>
      <w:r w:rsidRPr="002F65A6">
        <w:rPr>
          <w:sz w:val="18"/>
          <w:szCs w:val="18"/>
        </w:rPr>
        <w:t>Per cogliere gli aspetti de</w:t>
      </w:r>
      <w:r>
        <w:rPr>
          <w:sz w:val="18"/>
          <w:szCs w:val="18"/>
        </w:rPr>
        <w:t>terminanti della storia di Mario Selli</w:t>
      </w:r>
      <w:r w:rsidRPr="002F65A6">
        <w:rPr>
          <w:sz w:val="18"/>
          <w:szCs w:val="18"/>
        </w:rPr>
        <w:t xml:space="preserve"> è </w:t>
      </w:r>
      <w:r>
        <w:rPr>
          <w:sz w:val="18"/>
          <w:szCs w:val="18"/>
        </w:rPr>
        <w:t>fondamentale</w:t>
      </w:r>
      <w:r w:rsidRPr="002F65A6">
        <w:rPr>
          <w:sz w:val="18"/>
          <w:szCs w:val="18"/>
        </w:rPr>
        <w:t xml:space="preserve"> fare riferimento ai seguenti scritti: Trascrizione dei discorsi pronunciati</w:t>
      </w:r>
      <w:r>
        <w:rPr>
          <w:sz w:val="18"/>
          <w:szCs w:val="18"/>
        </w:rPr>
        <w:t xml:space="preserve"> (tra cui quelli di Achille Sicari ed Enrico Cavina)</w:t>
      </w:r>
      <w:r w:rsidRPr="002F65A6">
        <w:rPr>
          <w:sz w:val="18"/>
          <w:szCs w:val="18"/>
        </w:rPr>
        <w:t xml:space="preserve"> il 29 novembre 2012, in occasione dell</w:t>
      </w:r>
      <w:r>
        <w:rPr>
          <w:sz w:val="18"/>
          <w:szCs w:val="18"/>
        </w:rPr>
        <w:t>’</w:t>
      </w:r>
      <w:r w:rsidRPr="002F65A6">
        <w:rPr>
          <w:sz w:val="18"/>
          <w:szCs w:val="18"/>
        </w:rPr>
        <w:t>inaugurazione della lapide nell</w:t>
      </w:r>
      <w:r>
        <w:rPr>
          <w:sz w:val="18"/>
          <w:szCs w:val="18"/>
        </w:rPr>
        <w:t>’a</w:t>
      </w:r>
      <w:r w:rsidRPr="002F65A6">
        <w:rPr>
          <w:sz w:val="18"/>
          <w:szCs w:val="18"/>
        </w:rPr>
        <w:t>ula magna della Scuola medica e della stele a Cisanello intitolate al prof</w:t>
      </w:r>
      <w:r>
        <w:rPr>
          <w:sz w:val="18"/>
          <w:szCs w:val="18"/>
        </w:rPr>
        <w:t>essore</w:t>
      </w:r>
      <w:r w:rsidRPr="002F65A6">
        <w:rPr>
          <w:sz w:val="18"/>
          <w:szCs w:val="18"/>
        </w:rPr>
        <w:t xml:space="preserve">, nel </w:t>
      </w:r>
      <w:r>
        <w:rPr>
          <w:sz w:val="18"/>
          <w:szCs w:val="18"/>
        </w:rPr>
        <w:t xml:space="preserve">decimo </w:t>
      </w:r>
      <w:r w:rsidRPr="002F65A6">
        <w:rPr>
          <w:sz w:val="18"/>
          <w:szCs w:val="18"/>
        </w:rPr>
        <w:t xml:space="preserve">anniversario della morte; </w:t>
      </w:r>
      <w:r w:rsidRPr="002F65A6">
        <w:rPr>
          <w:i/>
          <w:sz w:val="18"/>
          <w:szCs w:val="18"/>
        </w:rPr>
        <w:t>In ricordo di Mario Selli</w:t>
      </w:r>
      <w:r>
        <w:rPr>
          <w:sz w:val="18"/>
          <w:szCs w:val="18"/>
        </w:rPr>
        <w:t>, “</w:t>
      </w:r>
      <w:proofErr w:type="spellStart"/>
      <w:r>
        <w:rPr>
          <w:sz w:val="18"/>
          <w:szCs w:val="18"/>
        </w:rPr>
        <w:t>UniPi</w:t>
      </w:r>
      <w:proofErr w:type="spellEnd"/>
      <w:r>
        <w:rPr>
          <w:sz w:val="18"/>
          <w:szCs w:val="18"/>
        </w:rPr>
        <w:t xml:space="preserve"> News”</w:t>
      </w:r>
      <w:r w:rsidRPr="002F65A6">
        <w:rPr>
          <w:sz w:val="18"/>
          <w:szCs w:val="18"/>
        </w:rPr>
        <w:t xml:space="preserve">, lunedì 26 novembre 2012; </w:t>
      </w:r>
      <w:r w:rsidRPr="002F65A6">
        <w:rPr>
          <w:i/>
          <w:sz w:val="18"/>
          <w:szCs w:val="18"/>
        </w:rPr>
        <w:t>A Medicina una lapide in memoria del Prof. Mario Selli</w:t>
      </w:r>
      <w:r>
        <w:rPr>
          <w:sz w:val="18"/>
          <w:szCs w:val="18"/>
        </w:rPr>
        <w:t>, “</w:t>
      </w:r>
      <w:proofErr w:type="spellStart"/>
      <w:r>
        <w:rPr>
          <w:sz w:val="18"/>
          <w:szCs w:val="18"/>
        </w:rPr>
        <w:t>UniPi</w:t>
      </w:r>
      <w:proofErr w:type="spellEnd"/>
      <w:r>
        <w:rPr>
          <w:sz w:val="18"/>
          <w:szCs w:val="18"/>
        </w:rPr>
        <w:t xml:space="preserve"> News”</w:t>
      </w:r>
      <w:r w:rsidRPr="002F65A6">
        <w:rPr>
          <w:sz w:val="18"/>
          <w:szCs w:val="18"/>
        </w:rPr>
        <w:t>, giovedì 29 novembre 2012; Scritto inedito dedicato al prof. Mario Selli</w:t>
      </w:r>
      <w:r>
        <w:rPr>
          <w:sz w:val="18"/>
          <w:szCs w:val="18"/>
        </w:rPr>
        <w:t xml:space="preserve"> (autore: </w:t>
      </w:r>
      <w:r>
        <w:rPr>
          <w:smallCaps/>
          <w:sz w:val="18"/>
          <w:szCs w:val="18"/>
        </w:rPr>
        <w:t>M. VAGLINI)</w:t>
      </w:r>
      <w:r w:rsidRPr="002F65A6">
        <w:rPr>
          <w:sz w:val="18"/>
          <w:szCs w:val="18"/>
        </w:rPr>
        <w:t>.</w:t>
      </w:r>
    </w:p>
    <w:p w:rsidR="00C56CDD" w:rsidRPr="00C56CDD" w:rsidRDefault="00C56CDD" w:rsidP="00C56CDD">
      <w:pPr>
        <w:pStyle w:val="Testonotaapidipagina"/>
        <w:ind w:left="0"/>
        <w:rPr>
          <w:rFonts w:ascii="Times New Roman" w:hAnsi="Times New Roman"/>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0347C" w:rsidRPr="00802A99" w:rsidRDefault="00000000" w:rsidP="002F0301">
    <w:pPr>
      <w:pStyle w:val="Intestazione"/>
      <w:jc w:val="center"/>
      <w:rPr>
        <w:color w:val="808080" w:themeColor="background1" w:themeShade="80"/>
      </w:rPr>
    </w:pPr>
    <w:r>
      <w:rPr>
        <w:noProof/>
        <w:color w:val="808080" w:themeColor="background1" w:themeShade="80"/>
        <w:sz w:val="18"/>
        <w:lang w:eastAsia="it-IT"/>
      </w:rPr>
      <w:pict>
        <v:line id="Connettore diritto 3" o:spid="_x0000_s1026" style="position:absolute;left:0;text-align:left;z-index:251660288;visibility:visible;mso-width-relative:margin" from="-67.15pt,19.2pt" to="358.05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" strokecolor="#aeaaaa [2414]" strokeweight=".5pt">
          <v:stroke joinstyle="miter"/>
        </v:line>
      </w:pict>
    </w:r>
    <w:r w:rsidR="00B46EEB" w:rsidRPr="00B46EEB">
      <w:t xml:space="preserve"> </w:t>
    </w:r>
    <w:r w:rsidR="00B46EEB" w:rsidRPr="00B46EEB">
      <w:rPr>
        <w:rFonts w:ascii="Times New Roman" w:hAnsi="Times New Roman"/>
        <w:color w:val="808080" w:themeColor="background1" w:themeShade="80"/>
        <w:sz w:val="16"/>
        <w:szCs w:val="20"/>
      </w:rPr>
      <w:t xml:space="preserve">La chirurgia pisana da Andrea </w:t>
    </w:r>
    <w:proofErr w:type="spellStart"/>
    <w:r w:rsidR="00B46EEB" w:rsidRPr="00B46EEB">
      <w:rPr>
        <w:rFonts w:ascii="Times New Roman" w:hAnsi="Times New Roman"/>
        <w:color w:val="808080" w:themeColor="background1" w:themeShade="80"/>
        <w:sz w:val="16"/>
        <w:szCs w:val="20"/>
      </w:rPr>
      <w:t>Vaccà</w:t>
    </w:r>
    <w:proofErr w:type="spellEnd"/>
    <w:r w:rsidR="00B46EEB" w:rsidRPr="00B46EEB">
      <w:rPr>
        <w:rFonts w:ascii="Times New Roman" w:hAnsi="Times New Roman"/>
        <w:color w:val="808080" w:themeColor="background1" w:themeShade="80"/>
        <w:sz w:val="16"/>
        <w:szCs w:val="20"/>
      </w:rPr>
      <w:t xml:space="preserve"> Berlinghieri a Mario Selli</w:t>
    </w:r>
    <w:r w:rsidR="0070347C" w:rsidRPr="00802A99">
      <w:rPr>
        <w:rFonts w:ascii="Times New Roman" w:hAnsi="Times New Roman"/>
        <w:color w:val="808080" w:themeColor="background1" w:themeShade="80"/>
        <w:sz w:val="16"/>
        <w:szCs w:val="20"/>
      </w:rPr>
      <w:t xml:space="preserve"> | </w:t>
    </w:r>
    <w:r w:rsidR="00B46EEB">
      <w:rPr>
        <w:rFonts w:ascii="Times New Roman" w:hAnsi="Times New Roman"/>
        <w:color w:val="808080" w:themeColor="background1" w:themeShade="80"/>
        <w:sz w:val="16"/>
        <w:szCs w:val="20"/>
      </w:rPr>
      <w:t>L. Arrighi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0347C" w:rsidRDefault="00000000" w:rsidP="002F0301">
    <w:pPr>
      <w:pStyle w:val="Intestazione"/>
      <w:tabs>
        <w:tab w:val="clear" w:pos="4819"/>
        <w:tab w:val="center" w:pos="5812"/>
      </w:tabs>
      <w:ind w:left="0" w:right="0"/>
      <w:jc w:val="center"/>
    </w:pPr>
    <w:r>
      <w:rPr>
        <w:i/>
        <w:noProof/>
        <w:color w:val="808080" w:themeColor="background1" w:themeShade="80"/>
        <w:sz w:val="18"/>
        <w:lang w:eastAsia="it-IT"/>
      </w:rPr>
      <w:pict>
        <v:shapetype id="_x0000_t32" coordsize="21600,21600" o:spt="32" o:oned="t" path="m,l21600,21600e" filled="f">
          <v:path arrowok="t" fillok="f" o:connecttype="none"/>
          <o:lock v:ext="edit" shapetype="t"/>
        </v:shapetype>
        <v:shape id="Connettore diritto 4" o:spid="_x0000_s1027" type="#_x0000_t32" style="position:absolute;left:0;text-align:left;margin-left:-63pt;margin-top:18.25pt;width:417.7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" strokecolor="#aeaaaa [2414]" strokeweight=".08811mm">
          <v:stroke joinstyle="miter"/>
        </v:shape>
      </w:pict>
    </w:r>
    <w:r w:rsidR="0070347C" w:rsidRPr="00802A99">
      <w:rPr>
        <w:rFonts w:ascii="Times New Roman" w:hAnsi="Times New Roman"/>
        <w:i/>
        <w:color w:val="808080" w:themeColor="background1" w:themeShade="80"/>
        <w:sz w:val="16"/>
        <w:szCs w:val="20"/>
      </w:rPr>
      <w:t>nuova</w:t>
    </w:r>
    <w:r w:rsidR="0070347C" w:rsidRPr="00802A99">
      <w:rPr>
        <w:rFonts w:ascii="Times New Roman" w:hAnsi="Times New Roman"/>
        <w:color w:val="808080" w:themeColor="background1" w:themeShade="80"/>
        <w:sz w:val="16"/>
        <w:szCs w:val="20"/>
      </w:rPr>
      <w:t xml:space="preserve"> RIVISTA </w:t>
    </w:r>
    <w:r w:rsidR="0070347C">
      <w:rPr>
        <w:rFonts w:ascii="Times New Roman" w:hAnsi="Times New Roman"/>
        <w:color w:val="808080" w:themeColor="background1" w:themeShade="80"/>
        <w:sz w:val="16"/>
        <w:szCs w:val="20"/>
      </w:rPr>
      <w:t xml:space="preserve">DI STORIA DELLA </w:t>
    </w:r>
    <w:proofErr w:type="gramStart"/>
    <w:r w:rsidR="0070347C">
      <w:rPr>
        <w:rFonts w:ascii="Times New Roman" w:hAnsi="Times New Roman"/>
        <w:color w:val="808080" w:themeColor="background1" w:themeShade="80"/>
        <w:sz w:val="16"/>
        <w:szCs w:val="20"/>
      </w:rPr>
      <w:t xml:space="preserve">MEDICINA  </w:t>
    </w:r>
    <w:r w:rsidR="0070347C" w:rsidRPr="00802A99">
      <w:rPr>
        <w:rFonts w:ascii="Times New Roman" w:hAnsi="Times New Roman"/>
        <w:color w:val="808080" w:themeColor="background1" w:themeShade="80"/>
        <w:sz w:val="16"/>
        <w:szCs w:val="20"/>
      </w:rPr>
      <w:t>anno</w:t>
    </w:r>
    <w:proofErr w:type="gramEnd"/>
    <w:r w:rsidR="0070347C" w:rsidRPr="00802A99">
      <w:rPr>
        <w:rFonts w:ascii="Times New Roman" w:hAnsi="Times New Roman"/>
        <w:color w:val="808080" w:themeColor="background1" w:themeShade="80"/>
        <w:sz w:val="16"/>
        <w:szCs w:val="20"/>
      </w:rPr>
      <w:t xml:space="preserve">  </w:t>
    </w:r>
    <w:r w:rsidR="0070347C">
      <w:rPr>
        <w:rFonts w:ascii="Times New Roman" w:hAnsi="Times New Roman"/>
        <w:color w:val="808080" w:themeColor="background1" w:themeShade="80"/>
        <w:sz w:val="16"/>
        <w:szCs w:val="20"/>
      </w:rPr>
      <w:t>VI</w:t>
    </w:r>
    <w:r w:rsidR="0070347C" w:rsidRPr="00802A99">
      <w:rPr>
        <w:rFonts w:ascii="Times New Roman" w:hAnsi="Times New Roman"/>
        <w:color w:val="808080" w:themeColor="background1" w:themeShade="80"/>
        <w:sz w:val="16"/>
        <w:szCs w:val="20"/>
      </w:rPr>
      <w:t xml:space="preserve"> (L</w:t>
    </w:r>
    <w:r w:rsidR="0070347C">
      <w:rPr>
        <w:rFonts w:ascii="Times New Roman" w:hAnsi="Times New Roman"/>
        <w:color w:val="808080" w:themeColor="background1" w:themeShade="80"/>
        <w:sz w:val="16"/>
        <w:szCs w:val="20"/>
      </w:rPr>
      <w:t>V</w:t>
    </w:r>
    <w:r w:rsidR="0070347C" w:rsidRPr="00802A99">
      <w:rPr>
        <w:rFonts w:ascii="Times New Roman" w:hAnsi="Times New Roman"/>
        <w:color w:val="808080" w:themeColor="background1" w:themeShade="80"/>
        <w:sz w:val="16"/>
        <w:szCs w:val="20"/>
      </w:rPr>
      <w:t>)  -  numero  1</w:t>
    </w:r>
  </w:p>
  <w:p w:rsidR="0070347C" w:rsidRDefault="0070347C">
    <w:pPr>
      <w:ind w:left="0" w:right="0"/>
      <w:rPr>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attachedTemplate r:id="rId1"/>
  <w:defaultTabStop w:val="708"/>
  <w:autoHyphenation/>
  <w:hyphenationZone w:val="283"/>
  <w:evenAndOddHeaders/>
  <w:characterSpacingControl w:val="doNotCompress"/>
  <w:hdrShapeDefaults>
    <o:shapedefaults v:ext="edit" spidmax="2050"/>
    <o:shapelayout v:ext="edit">
      <o:idmap v:ext="edit" data="1"/>
      <o:rules v:ext="edit">
        <o:r id="V:Rule1" type="connector" idref="#Connettore diritto 4"/>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10DFF"/>
    <w:rsid w:val="00006B97"/>
    <w:rsid w:val="000114C1"/>
    <w:rsid w:val="00037A17"/>
    <w:rsid w:val="00044B43"/>
    <w:rsid w:val="00050C8A"/>
    <w:rsid w:val="00065732"/>
    <w:rsid w:val="00084304"/>
    <w:rsid w:val="0009084D"/>
    <w:rsid w:val="000914B7"/>
    <w:rsid w:val="00092E94"/>
    <w:rsid w:val="00094236"/>
    <w:rsid w:val="00095923"/>
    <w:rsid w:val="000A0245"/>
    <w:rsid w:val="000A67A4"/>
    <w:rsid w:val="000A700D"/>
    <w:rsid w:val="000C0902"/>
    <w:rsid w:val="000C7309"/>
    <w:rsid w:val="000D29BF"/>
    <w:rsid w:val="000E6CDB"/>
    <w:rsid w:val="000F369A"/>
    <w:rsid w:val="000F3E51"/>
    <w:rsid w:val="000F3EEF"/>
    <w:rsid w:val="000F613F"/>
    <w:rsid w:val="00115908"/>
    <w:rsid w:val="00125002"/>
    <w:rsid w:val="0012689F"/>
    <w:rsid w:val="00143D30"/>
    <w:rsid w:val="00145FB2"/>
    <w:rsid w:val="00171DBA"/>
    <w:rsid w:val="00175796"/>
    <w:rsid w:val="00176D2A"/>
    <w:rsid w:val="001C2227"/>
    <w:rsid w:val="001D666E"/>
    <w:rsid w:val="002100D9"/>
    <w:rsid w:val="00233235"/>
    <w:rsid w:val="00235DD1"/>
    <w:rsid w:val="002362B2"/>
    <w:rsid w:val="00240201"/>
    <w:rsid w:val="002541D6"/>
    <w:rsid w:val="00272379"/>
    <w:rsid w:val="00273F35"/>
    <w:rsid w:val="002A1BE2"/>
    <w:rsid w:val="002B57B8"/>
    <w:rsid w:val="002C2BF9"/>
    <w:rsid w:val="002C6526"/>
    <w:rsid w:val="002D3CB1"/>
    <w:rsid w:val="002D5CD9"/>
    <w:rsid w:val="002F0301"/>
    <w:rsid w:val="00312771"/>
    <w:rsid w:val="003317B4"/>
    <w:rsid w:val="003345B3"/>
    <w:rsid w:val="0034594F"/>
    <w:rsid w:val="0035065F"/>
    <w:rsid w:val="003677C1"/>
    <w:rsid w:val="00367B8D"/>
    <w:rsid w:val="00392DE2"/>
    <w:rsid w:val="003A30D3"/>
    <w:rsid w:val="003A5942"/>
    <w:rsid w:val="003A63E5"/>
    <w:rsid w:val="003C0015"/>
    <w:rsid w:val="003C19CA"/>
    <w:rsid w:val="003C44D3"/>
    <w:rsid w:val="003D4A00"/>
    <w:rsid w:val="003E1E10"/>
    <w:rsid w:val="003F60F1"/>
    <w:rsid w:val="003F73E9"/>
    <w:rsid w:val="0040468D"/>
    <w:rsid w:val="004066BF"/>
    <w:rsid w:val="004078F8"/>
    <w:rsid w:val="00410DFF"/>
    <w:rsid w:val="00441CEC"/>
    <w:rsid w:val="00460987"/>
    <w:rsid w:val="004A0E8D"/>
    <w:rsid w:val="004A22F9"/>
    <w:rsid w:val="004B14BF"/>
    <w:rsid w:val="004C2B9C"/>
    <w:rsid w:val="004E152F"/>
    <w:rsid w:val="004E3215"/>
    <w:rsid w:val="0050121C"/>
    <w:rsid w:val="0050732B"/>
    <w:rsid w:val="00523001"/>
    <w:rsid w:val="0052328C"/>
    <w:rsid w:val="00523AA8"/>
    <w:rsid w:val="0053265C"/>
    <w:rsid w:val="00541396"/>
    <w:rsid w:val="00544E23"/>
    <w:rsid w:val="005465F4"/>
    <w:rsid w:val="00556D0D"/>
    <w:rsid w:val="0056028F"/>
    <w:rsid w:val="00574BA5"/>
    <w:rsid w:val="00590C31"/>
    <w:rsid w:val="005A0241"/>
    <w:rsid w:val="005A099E"/>
    <w:rsid w:val="005D1E26"/>
    <w:rsid w:val="005E0934"/>
    <w:rsid w:val="00612E16"/>
    <w:rsid w:val="0061642B"/>
    <w:rsid w:val="006253F2"/>
    <w:rsid w:val="00626172"/>
    <w:rsid w:val="00641ADD"/>
    <w:rsid w:val="0064444E"/>
    <w:rsid w:val="0066056B"/>
    <w:rsid w:val="00675430"/>
    <w:rsid w:val="00681521"/>
    <w:rsid w:val="0068478B"/>
    <w:rsid w:val="00685A70"/>
    <w:rsid w:val="0069510A"/>
    <w:rsid w:val="006A376B"/>
    <w:rsid w:val="006B377B"/>
    <w:rsid w:val="006D42EB"/>
    <w:rsid w:val="006D5B43"/>
    <w:rsid w:val="006D70CF"/>
    <w:rsid w:val="007013F6"/>
    <w:rsid w:val="0070347C"/>
    <w:rsid w:val="00710442"/>
    <w:rsid w:val="0071050B"/>
    <w:rsid w:val="00725EDB"/>
    <w:rsid w:val="007332EF"/>
    <w:rsid w:val="007407FD"/>
    <w:rsid w:val="007420F8"/>
    <w:rsid w:val="00766B68"/>
    <w:rsid w:val="00776C0A"/>
    <w:rsid w:val="00777E59"/>
    <w:rsid w:val="007B7CC1"/>
    <w:rsid w:val="007C3DF7"/>
    <w:rsid w:val="007D0AD9"/>
    <w:rsid w:val="007E0FD3"/>
    <w:rsid w:val="007F2662"/>
    <w:rsid w:val="008013FD"/>
    <w:rsid w:val="00802A99"/>
    <w:rsid w:val="00804276"/>
    <w:rsid w:val="008143B9"/>
    <w:rsid w:val="008260B8"/>
    <w:rsid w:val="008377A1"/>
    <w:rsid w:val="00840D1D"/>
    <w:rsid w:val="00843E69"/>
    <w:rsid w:val="00846922"/>
    <w:rsid w:val="00852550"/>
    <w:rsid w:val="008564EB"/>
    <w:rsid w:val="00860B7C"/>
    <w:rsid w:val="00861EF5"/>
    <w:rsid w:val="00866799"/>
    <w:rsid w:val="00875C5A"/>
    <w:rsid w:val="008825E7"/>
    <w:rsid w:val="00886A68"/>
    <w:rsid w:val="0089622C"/>
    <w:rsid w:val="008A031C"/>
    <w:rsid w:val="008D258F"/>
    <w:rsid w:val="008D4C4B"/>
    <w:rsid w:val="008E1983"/>
    <w:rsid w:val="008E2C44"/>
    <w:rsid w:val="00906928"/>
    <w:rsid w:val="0091471E"/>
    <w:rsid w:val="009259B5"/>
    <w:rsid w:val="00933D1E"/>
    <w:rsid w:val="00941DA1"/>
    <w:rsid w:val="00943F50"/>
    <w:rsid w:val="00946CE8"/>
    <w:rsid w:val="00971D51"/>
    <w:rsid w:val="00980783"/>
    <w:rsid w:val="009827B1"/>
    <w:rsid w:val="009A0895"/>
    <w:rsid w:val="009B1908"/>
    <w:rsid w:val="009C3046"/>
    <w:rsid w:val="009D314D"/>
    <w:rsid w:val="009D7C72"/>
    <w:rsid w:val="009F2B78"/>
    <w:rsid w:val="009F7E2B"/>
    <w:rsid w:val="00A0332C"/>
    <w:rsid w:val="00A04B87"/>
    <w:rsid w:val="00A24C7B"/>
    <w:rsid w:val="00A32ABC"/>
    <w:rsid w:val="00A34558"/>
    <w:rsid w:val="00A35270"/>
    <w:rsid w:val="00A37A14"/>
    <w:rsid w:val="00A439D3"/>
    <w:rsid w:val="00A4433B"/>
    <w:rsid w:val="00A5427B"/>
    <w:rsid w:val="00A639A8"/>
    <w:rsid w:val="00A66F23"/>
    <w:rsid w:val="00A73CF3"/>
    <w:rsid w:val="00A75BD2"/>
    <w:rsid w:val="00A90970"/>
    <w:rsid w:val="00A925EF"/>
    <w:rsid w:val="00AA18AE"/>
    <w:rsid w:val="00AB7499"/>
    <w:rsid w:val="00AC0103"/>
    <w:rsid w:val="00AC0FB5"/>
    <w:rsid w:val="00AC58F4"/>
    <w:rsid w:val="00AD66F2"/>
    <w:rsid w:val="00AD7BD1"/>
    <w:rsid w:val="00AE205E"/>
    <w:rsid w:val="00AF17A2"/>
    <w:rsid w:val="00AF43E0"/>
    <w:rsid w:val="00B05225"/>
    <w:rsid w:val="00B05442"/>
    <w:rsid w:val="00B10D47"/>
    <w:rsid w:val="00B17089"/>
    <w:rsid w:val="00B2200C"/>
    <w:rsid w:val="00B30F4E"/>
    <w:rsid w:val="00B46EEB"/>
    <w:rsid w:val="00B60FE9"/>
    <w:rsid w:val="00B654E8"/>
    <w:rsid w:val="00B67777"/>
    <w:rsid w:val="00B7201F"/>
    <w:rsid w:val="00B76611"/>
    <w:rsid w:val="00B82424"/>
    <w:rsid w:val="00B90FC9"/>
    <w:rsid w:val="00B92595"/>
    <w:rsid w:val="00BA2CAB"/>
    <w:rsid w:val="00BB387B"/>
    <w:rsid w:val="00BC1B39"/>
    <w:rsid w:val="00BC7033"/>
    <w:rsid w:val="00BD0B87"/>
    <w:rsid w:val="00BD3375"/>
    <w:rsid w:val="00BF62AB"/>
    <w:rsid w:val="00C01250"/>
    <w:rsid w:val="00C21263"/>
    <w:rsid w:val="00C2262D"/>
    <w:rsid w:val="00C30AC6"/>
    <w:rsid w:val="00C30AE7"/>
    <w:rsid w:val="00C32EC7"/>
    <w:rsid w:val="00C47315"/>
    <w:rsid w:val="00C47E61"/>
    <w:rsid w:val="00C56CDD"/>
    <w:rsid w:val="00C60DC0"/>
    <w:rsid w:val="00C6667D"/>
    <w:rsid w:val="00C74C3F"/>
    <w:rsid w:val="00C76D36"/>
    <w:rsid w:val="00C97112"/>
    <w:rsid w:val="00CC5542"/>
    <w:rsid w:val="00CD1603"/>
    <w:rsid w:val="00CE440F"/>
    <w:rsid w:val="00CF1AD9"/>
    <w:rsid w:val="00D02CB8"/>
    <w:rsid w:val="00D25F19"/>
    <w:rsid w:val="00D42E68"/>
    <w:rsid w:val="00D472FC"/>
    <w:rsid w:val="00D554AC"/>
    <w:rsid w:val="00D632C8"/>
    <w:rsid w:val="00D67695"/>
    <w:rsid w:val="00D73240"/>
    <w:rsid w:val="00D77C1E"/>
    <w:rsid w:val="00DA7687"/>
    <w:rsid w:val="00DB275C"/>
    <w:rsid w:val="00DB54C3"/>
    <w:rsid w:val="00DE20FA"/>
    <w:rsid w:val="00DE686C"/>
    <w:rsid w:val="00DF64C5"/>
    <w:rsid w:val="00E05317"/>
    <w:rsid w:val="00E3449C"/>
    <w:rsid w:val="00E3693D"/>
    <w:rsid w:val="00E5492D"/>
    <w:rsid w:val="00E74954"/>
    <w:rsid w:val="00E8260D"/>
    <w:rsid w:val="00E83CE0"/>
    <w:rsid w:val="00E91450"/>
    <w:rsid w:val="00F00865"/>
    <w:rsid w:val="00F05E99"/>
    <w:rsid w:val="00F2145F"/>
    <w:rsid w:val="00F24150"/>
    <w:rsid w:val="00F25155"/>
    <w:rsid w:val="00F30589"/>
    <w:rsid w:val="00F31428"/>
    <w:rsid w:val="00F562A9"/>
    <w:rsid w:val="00F7177B"/>
    <w:rsid w:val="00FA6837"/>
    <w:rsid w:val="00FD5647"/>
    <w:rsid w:val="00FD67AD"/>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70B25F"/>
  <w15:docId w15:val="{4906FE3D-8E7B-49ED-8AA9-FD785E8D9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it-IT" w:eastAsia="it-IT"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92E94"/>
    <w:pPr>
      <w:ind w:left="340" w:right="340"/>
      <w:jc w:val="both"/>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rsid w:val="00092E94"/>
    <w:pPr>
      <w:ind w:left="340" w:right="340"/>
      <w:jc w:val="both"/>
    </w:pPr>
    <w:rPr>
      <w:sz w:val="22"/>
      <w:szCs w:val="22"/>
      <w:lang w:eastAsia="en-US"/>
    </w:rPr>
  </w:style>
  <w:style w:type="paragraph" w:styleId="Intestazione">
    <w:name w:val="header"/>
    <w:basedOn w:val="Normale"/>
    <w:uiPriority w:val="99"/>
    <w:rsid w:val="00092E94"/>
    <w:pPr>
      <w:tabs>
        <w:tab w:val="center" w:pos="4819"/>
        <w:tab w:val="right" w:pos="9638"/>
      </w:tabs>
    </w:pPr>
  </w:style>
  <w:style w:type="character" w:customStyle="1" w:styleId="IntestazioneCarattere">
    <w:name w:val="Intestazione Carattere"/>
    <w:basedOn w:val="Carpredefinitoparagrafo"/>
    <w:uiPriority w:val="99"/>
    <w:rsid w:val="00092E94"/>
  </w:style>
  <w:style w:type="paragraph" w:styleId="Pidipagina">
    <w:name w:val="footer"/>
    <w:basedOn w:val="Normale"/>
    <w:uiPriority w:val="99"/>
    <w:rsid w:val="00092E94"/>
    <w:pPr>
      <w:tabs>
        <w:tab w:val="center" w:pos="4819"/>
        <w:tab w:val="right" w:pos="9638"/>
      </w:tabs>
    </w:pPr>
  </w:style>
  <w:style w:type="character" w:customStyle="1" w:styleId="PidipaginaCarattere">
    <w:name w:val="Piè di pagina Carattere"/>
    <w:basedOn w:val="Carpredefinitoparagrafo"/>
    <w:uiPriority w:val="99"/>
    <w:rsid w:val="00092E94"/>
  </w:style>
  <w:style w:type="paragraph" w:styleId="Testonotaapidipagina">
    <w:name w:val="footnote text"/>
    <w:basedOn w:val="Normale"/>
    <w:uiPriority w:val="99"/>
    <w:rsid w:val="00092E94"/>
    <w:rPr>
      <w:sz w:val="20"/>
      <w:szCs w:val="20"/>
    </w:rPr>
  </w:style>
  <w:style w:type="character" w:customStyle="1" w:styleId="TestonotaapidipaginaCarattere">
    <w:name w:val="Testo nota a piè di pagina Carattere"/>
    <w:uiPriority w:val="99"/>
    <w:rsid w:val="00092E94"/>
    <w:rPr>
      <w:sz w:val="20"/>
      <w:szCs w:val="20"/>
    </w:rPr>
  </w:style>
  <w:style w:type="character" w:styleId="Rimandonotaapidipagina">
    <w:name w:val="footnote reference"/>
    <w:uiPriority w:val="99"/>
    <w:rsid w:val="00092E94"/>
    <w:rPr>
      <w:position w:val="0"/>
      <w:vertAlign w:val="superscript"/>
    </w:rPr>
  </w:style>
  <w:style w:type="character" w:styleId="Numeroriga">
    <w:name w:val="line number"/>
    <w:basedOn w:val="Carpredefinitoparagrafo"/>
    <w:rsid w:val="00092E94"/>
  </w:style>
  <w:style w:type="character" w:customStyle="1" w:styleId="NuovaRSM">
    <w:name w:val="Nuova RSM"/>
    <w:rsid w:val="00092E94"/>
    <w:rPr>
      <w:rFonts w:ascii="Times New Roman" w:hAnsi="Times New Roman"/>
      <w:b w:val="0"/>
      <w:bCs/>
      <w:i w:val="0"/>
      <w:iCs/>
      <w:color w:val="000000"/>
      <w:spacing w:val="5"/>
      <w:sz w:val="22"/>
    </w:rPr>
  </w:style>
  <w:style w:type="character" w:styleId="Titolodellibro">
    <w:name w:val="Book Title"/>
    <w:rsid w:val="00092E94"/>
    <w:rPr>
      <w:b/>
      <w:bCs/>
      <w:i/>
      <w:iCs/>
      <w:spacing w:val="5"/>
    </w:rPr>
  </w:style>
  <w:style w:type="paragraph" w:styleId="Testofumetto">
    <w:name w:val="Balloon Text"/>
    <w:basedOn w:val="Normale"/>
    <w:rsid w:val="00092E94"/>
    <w:rPr>
      <w:rFonts w:ascii="Tahoma" w:hAnsi="Tahoma" w:cs="Tahoma"/>
      <w:sz w:val="16"/>
      <w:szCs w:val="16"/>
    </w:rPr>
  </w:style>
  <w:style w:type="character" w:customStyle="1" w:styleId="TestofumettoCarattere">
    <w:name w:val="Testo fumetto Carattere"/>
    <w:rsid w:val="00092E94"/>
    <w:rPr>
      <w:rFonts w:ascii="Tahoma" w:hAnsi="Tahoma" w:cs="Tahoma"/>
      <w:sz w:val="16"/>
      <w:szCs w:val="16"/>
    </w:rPr>
  </w:style>
  <w:style w:type="character" w:styleId="Collegamentoipertestuale">
    <w:name w:val="Hyperlink"/>
    <w:basedOn w:val="Carpredefinitoparagrafo"/>
    <w:uiPriority w:val="99"/>
    <w:unhideWhenUsed/>
    <w:rsid w:val="00C30AE7"/>
    <w:rPr>
      <w:color w:val="0563C1" w:themeColor="hyperlink"/>
      <w:u w:val="single"/>
    </w:rPr>
  </w:style>
  <w:style w:type="paragraph" w:styleId="Didascalia">
    <w:name w:val="caption"/>
    <w:basedOn w:val="Normale"/>
    <w:next w:val="Normale"/>
    <w:uiPriority w:val="35"/>
    <w:unhideWhenUsed/>
    <w:qFormat/>
    <w:rsid w:val="000A67A4"/>
    <w:pPr>
      <w:spacing w:after="200"/>
    </w:pPr>
    <w:rPr>
      <w:i/>
      <w:iCs/>
      <w:color w:val="44546A" w:themeColor="text2"/>
      <w:sz w:val="18"/>
      <w:szCs w:val="18"/>
    </w:rPr>
  </w:style>
  <w:style w:type="table" w:styleId="Grigliatabella">
    <w:name w:val="Table Grid"/>
    <w:basedOn w:val="Tabellanormale"/>
    <w:uiPriority w:val="39"/>
    <w:rsid w:val="002C65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1">
    <w:name w:val="Nessun elenco1"/>
    <w:next w:val="Nessunelenco"/>
    <w:uiPriority w:val="99"/>
    <w:semiHidden/>
    <w:unhideWhenUsed/>
    <w:rsid w:val="008825E7"/>
  </w:style>
  <w:style w:type="paragraph" w:customStyle="1" w:styleId="Default">
    <w:name w:val="Default"/>
    <w:rsid w:val="008825E7"/>
    <w:pPr>
      <w:autoSpaceDE w:val="0"/>
      <w:adjustRightInd w:val="0"/>
      <w:textAlignment w:val="auto"/>
    </w:pPr>
    <w:rPr>
      <w:rFonts w:ascii="Times New Roman" w:hAnsi="Times New Roman"/>
      <w:color w:val="000000"/>
      <w:sz w:val="24"/>
      <w:szCs w:val="24"/>
      <w:lang w:eastAsia="en-US"/>
    </w:rPr>
  </w:style>
  <w:style w:type="paragraph" w:styleId="PreformattatoHTML">
    <w:name w:val="HTML Preformatted"/>
    <w:basedOn w:val="Normale"/>
    <w:link w:val="PreformattatoHTMLCarattere"/>
    <w:uiPriority w:val="99"/>
    <w:semiHidden/>
    <w:unhideWhenUsed/>
    <w:rsid w:val="008825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ind w:left="0" w:right="0"/>
      <w:jc w:val="left"/>
      <w:textAlignment w:val="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semiHidden/>
    <w:rsid w:val="008825E7"/>
    <w:rPr>
      <w:rFonts w:ascii="Courier New" w:eastAsia="Times New Roman" w:hAnsi="Courier New" w:cs="Courier New"/>
    </w:rPr>
  </w:style>
  <w:style w:type="character" w:customStyle="1" w:styleId="y2iqfc">
    <w:name w:val="y2iqfc"/>
    <w:basedOn w:val="Carpredefinitoparagrafo"/>
    <w:rsid w:val="008825E7"/>
  </w:style>
  <w:style w:type="paragraph" w:styleId="NormaleWeb">
    <w:name w:val="Normal (Web)"/>
    <w:basedOn w:val="Normale"/>
    <w:uiPriority w:val="99"/>
    <w:semiHidden/>
    <w:unhideWhenUsed/>
    <w:rsid w:val="008825E7"/>
    <w:pPr>
      <w:autoSpaceDN/>
      <w:spacing w:before="100" w:beforeAutospacing="1" w:after="100" w:afterAutospacing="1"/>
      <w:ind w:left="0" w:right="0"/>
      <w:jc w:val="left"/>
      <w:textAlignment w:val="auto"/>
    </w:pPr>
    <w:rPr>
      <w:rFonts w:ascii="Times New Roman" w:eastAsia="Times New Roman" w:hAnsi="Times New Roman"/>
      <w:sz w:val="24"/>
      <w:szCs w:val="24"/>
      <w:lang w:eastAsia="it-IT"/>
    </w:rPr>
  </w:style>
  <w:style w:type="character" w:customStyle="1" w:styleId="selected">
    <w:name w:val="selected"/>
    <w:basedOn w:val="Carpredefinitoparagrafo"/>
    <w:rsid w:val="00C76D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3075025">
      <w:bodyDiv w:val="1"/>
      <w:marLeft w:val="0"/>
      <w:marRight w:val="0"/>
      <w:marTop w:val="0"/>
      <w:marBottom w:val="0"/>
      <w:divBdr>
        <w:top w:val="none" w:sz="0" w:space="0" w:color="auto"/>
        <w:left w:val="none" w:sz="0" w:space="0" w:color="auto"/>
        <w:bottom w:val="none" w:sz="0" w:space="0" w:color="auto"/>
        <w:right w:val="none" w:sz="0" w:space="0" w:color="auto"/>
      </w:divBdr>
    </w:div>
    <w:div w:id="17294962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creativecommons.org/licenses/by/4.0/"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creativecommons.org/licenses/by-nc-nd/4.0/"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E:\1-Samsung-SSD-Dati\Nuova%20Rivista%20Storia%20della%20Medicina\MODELLI%20pagine%20e%20copertina\Modello%20Pagina%20RIVISTA_2025.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E0D4FB-1C54-4C1C-B871-65B2C8A26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Modello Pagina RIVISTA_2025</Template>
  <TotalTime>567</TotalTime>
  <Pages>30</Pages>
  <Words>8670</Words>
  <Characters>49424</Characters>
  <Application>Microsoft Office Word</Application>
  <DocSecurity>0</DocSecurity>
  <Lines>411</Lines>
  <Paragraphs>115</Paragraphs>
  <ScaleCrop>false</ScaleCrop>
  <HeadingPairs>
    <vt:vector size="2" baseType="variant">
      <vt:variant>
        <vt:lpstr>Titolo</vt:lpstr>
      </vt:variant>
      <vt:variant>
        <vt:i4>1</vt:i4>
      </vt:variant>
    </vt:vector>
  </HeadingPairs>
  <TitlesOfParts>
    <vt:vector size="1" baseType="lpstr">
      <vt:lpstr>Cerplastiche e metodo anatomo-clinico</vt:lpstr>
    </vt:vector>
  </TitlesOfParts>
  <Company/>
  <LinksUpToDate>false</LinksUpToDate>
  <CharactersWithSpaces>57979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Cerplastiche e metodo anatomo-clinico</dc:title>
  <dc:creator>Utente Windows</dc:creator>
  <cp:lastModifiedBy>Alessandro Bargoni</cp:lastModifiedBy>
  <cp:revision>28</cp:revision>
  <cp:lastPrinted>2020-12-10T23:35:00Z</cp:lastPrinted>
  <dcterms:created xsi:type="dcterms:W3CDTF">2025-03-21T08:22:00Z</dcterms:created>
  <dcterms:modified xsi:type="dcterms:W3CDTF">2025-05-15T06:59:00Z</dcterms:modified>
</cp:coreProperties>
</file>